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F7C" w:rsidRDefault="000D406E">
      <w:pPr>
        <w:spacing w:line="240" w:lineRule="auto"/>
        <w:jc w:val="center"/>
        <w:rPr>
          <w:sz w:val="28"/>
          <w:szCs w:val="28"/>
        </w:rPr>
      </w:pPr>
      <w:r>
        <w:rPr>
          <w:sz w:val="28"/>
          <w:szCs w:val="28"/>
        </w:rPr>
        <w:t>Mancos School District RE-6</w:t>
      </w:r>
    </w:p>
    <w:p w:rsidR="00913F7C" w:rsidRDefault="000D406E">
      <w:pPr>
        <w:spacing w:line="240" w:lineRule="auto"/>
        <w:jc w:val="center"/>
        <w:rPr>
          <w:sz w:val="20"/>
          <w:szCs w:val="20"/>
        </w:rPr>
      </w:pPr>
      <w:r>
        <w:rPr>
          <w:sz w:val="20"/>
          <w:szCs w:val="20"/>
        </w:rPr>
        <w:t>355 West Grand Avenue</w:t>
      </w:r>
    </w:p>
    <w:p w:rsidR="00913F7C" w:rsidRDefault="000D406E">
      <w:pPr>
        <w:spacing w:line="240" w:lineRule="auto"/>
        <w:jc w:val="center"/>
        <w:rPr>
          <w:sz w:val="20"/>
          <w:szCs w:val="20"/>
        </w:rPr>
      </w:pPr>
      <w:r>
        <w:rPr>
          <w:sz w:val="20"/>
          <w:szCs w:val="20"/>
        </w:rPr>
        <w:t>Mancos, Colorado 81328</w:t>
      </w:r>
    </w:p>
    <w:p w:rsidR="00913F7C" w:rsidRDefault="000D406E">
      <w:pPr>
        <w:spacing w:line="240" w:lineRule="auto"/>
        <w:rPr>
          <w:b/>
          <w:sz w:val="20"/>
          <w:szCs w:val="20"/>
        </w:rPr>
      </w:pPr>
      <w:r>
        <w:rPr>
          <w:b/>
          <w:sz w:val="20"/>
          <w:szCs w:val="20"/>
        </w:rPr>
        <w:t>____________________________________________________________________________________</w:t>
      </w:r>
    </w:p>
    <w:p w:rsidR="00913F7C" w:rsidRDefault="000D406E">
      <w:pPr>
        <w:spacing w:line="240" w:lineRule="auto"/>
        <w:jc w:val="center"/>
        <w:rPr>
          <w:sz w:val="20"/>
          <w:szCs w:val="20"/>
        </w:rPr>
      </w:pPr>
      <w:r>
        <w:rPr>
          <w:sz w:val="20"/>
          <w:szCs w:val="20"/>
        </w:rPr>
        <w:t>AGENDA - REGULAR BOARD MEETING</w:t>
      </w:r>
    </w:p>
    <w:p w:rsidR="00913F7C" w:rsidRDefault="000D406E">
      <w:pPr>
        <w:spacing w:line="240" w:lineRule="auto"/>
        <w:jc w:val="center"/>
        <w:rPr>
          <w:sz w:val="20"/>
          <w:szCs w:val="20"/>
        </w:rPr>
      </w:pPr>
      <w:r>
        <w:rPr>
          <w:sz w:val="20"/>
          <w:szCs w:val="20"/>
        </w:rPr>
        <w:t xml:space="preserve">High School Room #223 – </w:t>
      </w:r>
      <w:r w:rsidR="00033538">
        <w:rPr>
          <w:sz w:val="20"/>
          <w:szCs w:val="20"/>
        </w:rPr>
        <w:t>April</w:t>
      </w:r>
      <w:r>
        <w:rPr>
          <w:sz w:val="20"/>
          <w:szCs w:val="20"/>
        </w:rPr>
        <w:t xml:space="preserve"> 1</w:t>
      </w:r>
      <w:r w:rsidR="00033538">
        <w:rPr>
          <w:sz w:val="20"/>
          <w:szCs w:val="20"/>
        </w:rPr>
        <w:t>7</w:t>
      </w:r>
      <w:r>
        <w:rPr>
          <w:sz w:val="20"/>
          <w:szCs w:val="20"/>
        </w:rPr>
        <w:t>, 2023</w:t>
      </w:r>
    </w:p>
    <w:p w:rsidR="00913F7C" w:rsidRDefault="000D406E">
      <w:pPr>
        <w:spacing w:line="240" w:lineRule="auto"/>
        <w:jc w:val="center"/>
        <w:rPr>
          <w:sz w:val="20"/>
          <w:szCs w:val="20"/>
        </w:rPr>
      </w:pPr>
      <w:r>
        <w:rPr>
          <w:sz w:val="20"/>
          <w:szCs w:val="20"/>
        </w:rPr>
        <w:t>6:00 p.m. to 8:00 p.m.</w:t>
      </w:r>
    </w:p>
    <w:p w:rsidR="00913F7C" w:rsidRDefault="00913F7C">
      <w:pPr>
        <w:spacing w:line="240" w:lineRule="auto"/>
        <w:jc w:val="center"/>
        <w:rPr>
          <w:sz w:val="20"/>
          <w:szCs w:val="20"/>
        </w:rPr>
      </w:pPr>
    </w:p>
    <w:p w:rsidR="00913F7C" w:rsidRDefault="000D406E">
      <w:pPr>
        <w:spacing w:line="240" w:lineRule="auto"/>
        <w:jc w:val="center"/>
        <w:rPr>
          <w:sz w:val="20"/>
          <w:szCs w:val="20"/>
        </w:rPr>
      </w:pPr>
      <w:r>
        <w:rPr>
          <w:sz w:val="20"/>
          <w:szCs w:val="20"/>
        </w:rPr>
        <w:t xml:space="preserve">WORK SESSION </w:t>
      </w:r>
    </w:p>
    <w:p w:rsidR="00913F7C" w:rsidRDefault="00D14745">
      <w:pPr>
        <w:spacing w:line="240" w:lineRule="auto"/>
        <w:jc w:val="center"/>
        <w:rPr>
          <w:sz w:val="20"/>
          <w:szCs w:val="20"/>
        </w:rPr>
      </w:pPr>
      <w:r>
        <w:rPr>
          <w:sz w:val="20"/>
          <w:szCs w:val="20"/>
        </w:rPr>
        <w:t>Budget Update, Staffing Update, Objective 4C</w:t>
      </w:r>
    </w:p>
    <w:p w:rsidR="00913F7C" w:rsidRDefault="000D406E">
      <w:pPr>
        <w:spacing w:line="240" w:lineRule="auto"/>
        <w:jc w:val="center"/>
        <w:rPr>
          <w:sz w:val="20"/>
          <w:szCs w:val="20"/>
        </w:rPr>
      </w:pPr>
      <w:r>
        <w:rPr>
          <w:sz w:val="20"/>
          <w:szCs w:val="20"/>
        </w:rPr>
        <w:t>5:00 - 6:00</w:t>
      </w:r>
    </w:p>
    <w:p w:rsidR="00913F7C" w:rsidRDefault="000D406E">
      <w:pPr>
        <w:spacing w:line="240" w:lineRule="auto"/>
        <w:jc w:val="center"/>
        <w:rPr>
          <w:sz w:val="20"/>
          <w:szCs w:val="20"/>
        </w:rPr>
      </w:pPr>
      <w:r>
        <w:rPr>
          <w:sz w:val="20"/>
          <w:szCs w:val="20"/>
        </w:rPr>
        <w:t xml:space="preserve"> </w:t>
      </w:r>
    </w:p>
    <w:p w:rsidR="00913F7C" w:rsidRDefault="00913F7C">
      <w:pPr>
        <w:spacing w:line="240" w:lineRule="auto"/>
        <w:jc w:val="center"/>
        <w:rPr>
          <w:sz w:val="20"/>
          <w:szCs w:val="20"/>
        </w:rPr>
      </w:pPr>
    </w:p>
    <w:tbl>
      <w:tblPr>
        <w:tblStyle w:val="a0"/>
        <w:tblW w:w="9461" w:type="dxa"/>
        <w:tblLayout w:type="fixed"/>
        <w:tblLook w:val="0400" w:firstRow="0" w:lastRow="0" w:firstColumn="0" w:lastColumn="0" w:noHBand="0" w:noVBand="1"/>
      </w:tblPr>
      <w:tblGrid>
        <w:gridCol w:w="1230"/>
        <w:gridCol w:w="1008"/>
        <w:gridCol w:w="1455"/>
        <w:gridCol w:w="1227"/>
        <w:gridCol w:w="640"/>
        <w:gridCol w:w="1066"/>
        <w:gridCol w:w="1538"/>
        <w:gridCol w:w="1297"/>
      </w:tblGrid>
      <w:tr w:rsidR="00913F7C">
        <w:trPr>
          <w:trHeight w:val="300"/>
        </w:trPr>
        <w:tc>
          <w:tcPr>
            <w:tcW w:w="4920" w:type="dxa"/>
            <w:gridSpan w:val="4"/>
            <w:tcBorders>
              <w:top w:val="nil"/>
              <w:left w:val="nil"/>
              <w:bottom w:val="nil"/>
              <w:right w:val="nil"/>
            </w:tcBorders>
            <w:shd w:val="clear" w:color="auto" w:fill="auto"/>
            <w:vAlign w:val="bottom"/>
          </w:tcPr>
          <w:p w:rsidR="00913F7C" w:rsidRDefault="00033538">
            <w:pPr>
              <w:spacing w:line="240" w:lineRule="auto"/>
              <w:jc w:val="center"/>
              <w:rPr>
                <w:rFonts w:ascii="Calibri" w:eastAsia="Calibri" w:hAnsi="Calibri" w:cs="Calibri"/>
                <w:color w:val="000000"/>
              </w:rPr>
            </w:pPr>
            <w:r>
              <w:rPr>
                <w:rFonts w:ascii="Calibri" w:eastAsia="Calibri" w:hAnsi="Calibri" w:cs="Calibri"/>
              </w:rPr>
              <w:t>March</w:t>
            </w:r>
            <w:r w:rsidR="000D406E">
              <w:rPr>
                <w:rFonts w:ascii="Calibri" w:eastAsia="Calibri" w:hAnsi="Calibri" w:cs="Calibri"/>
                <w:color w:val="000000"/>
              </w:rPr>
              <w:t xml:space="preserve"> Enrollment</w:t>
            </w:r>
          </w:p>
        </w:tc>
        <w:tc>
          <w:tcPr>
            <w:tcW w:w="640" w:type="dxa"/>
            <w:tcBorders>
              <w:top w:val="nil"/>
              <w:left w:val="nil"/>
              <w:bottom w:val="nil"/>
              <w:right w:val="nil"/>
            </w:tcBorders>
            <w:shd w:val="clear" w:color="auto" w:fill="auto"/>
            <w:vAlign w:val="bottom"/>
          </w:tcPr>
          <w:p w:rsidR="00913F7C" w:rsidRDefault="00913F7C">
            <w:pPr>
              <w:spacing w:line="240" w:lineRule="auto"/>
              <w:jc w:val="center"/>
              <w:rPr>
                <w:rFonts w:ascii="Calibri" w:eastAsia="Calibri" w:hAnsi="Calibri" w:cs="Calibri"/>
                <w:color w:val="000000"/>
              </w:rPr>
            </w:pPr>
          </w:p>
        </w:tc>
        <w:tc>
          <w:tcPr>
            <w:tcW w:w="3901" w:type="dxa"/>
            <w:gridSpan w:val="3"/>
            <w:tcBorders>
              <w:top w:val="nil"/>
              <w:left w:val="nil"/>
              <w:bottom w:val="nil"/>
              <w:right w:val="nil"/>
            </w:tcBorders>
            <w:shd w:val="clear" w:color="auto" w:fill="auto"/>
            <w:vAlign w:val="bottom"/>
          </w:tcPr>
          <w:p w:rsidR="00913F7C" w:rsidRDefault="00033538">
            <w:pPr>
              <w:spacing w:line="240" w:lineRule="auto"/>
              <w:jc w:val="center"/>
              <w:rPr>
                <w:rFonts w:ascii="Calibri" w:eastAsia="Calibri" w:hAnsi="Calibri" w:cs="Calibri"/>
                <w:color w:val="000000"/>
              </w:rPr>
            </w:pPr>
            <w:r>
              <w:rPr>
                <w:rFonts w:ascii="Calibri" w:eastAsia="Calibri" w:hAnsi="Calibri" w:cs="Calibri"/>
              </w:rPr>
              <w:t>April</w:t>
            </w:r>
            <w:r w:rsidR="00CF4DF2">
              <w:rPr>
                <w:rFonts w:ascii="Calibri" w:eastAsia="Calibri" w:hAnsi="Calibri" w:cs="Calibri"/>
              </w:rPr>
              <w:t xml:space="preserve"> </w:t>
            </w:r>
            <w:r w:rsidR="000D406E">
              <w:rPr>
                <w:rFonts w:ascii="Calibri" w:eastAsia="Calibri" w:hAnsi="Calibri" w:cs="Calibri"/>
                <w:color w:val="000000"/>
              </w:rPr>
              <w:t>Enrollment</w:t>
            </w:r>
          </w:p>
        </w:tc>
      </w:tr>
      <w:tr w:rsidR="00913F7C">
        <w:trPr>
          <w:trHeight w:val="300"/>
        </w:trPr>
        <w:tc>
          <w:tcPr>
            <w:tcW w:w="1230"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Grade Level</w:t>
            </w:r>
          </w:p>
        </w:tc>
        <w:tc>
          <w:tcPr>
            <w:tcW w:w="1008"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In District</w:t>
            </w:r>
          </w:p>
        </w:tc>
        <w:tc>
          <w:tcPr>
            <w:tcW w:w="1455"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Out of District</w:t>
            </w:r>
          </w:p>
        </w:tc>
        <w:tc>
          <w:tcPr>
            <w:tcW w:w="1227"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Grand Total</w:t>
            </w:r>
          </w:p>
        </w:tc>
        <w:tc>
          <w:tcPr>
            <w:tcW w:w="640" w:type="dxa"/>
            <w:tcBorders>
              <w:top w:val="nil"/>
              <w:left w:val="nil"/>
              <w:bottom w:val="nil"/>
              <w:right w:val="nil"/>
            </w:tcBorders>
            <w:shd w:val="clear" w:color="auto" w:fill="auto"/>
            <w:vAlign w:val="bottom"/>
          </w:tcPr>
          <w:p w:rsidR="00913F7C" w:rsidRDefault="00913F7C">
            <w:pPr>
              <w:spacing w:line="240" w:lineRule="auto"/>
              <w:jc w:val="center"/>
              <w:rPr>
                <w:rFonts w:ascii="Calibri" w:eastAsia="Calibri" w:hAnsi="Calibri" w:cs="Calibri"/>
                <w:color w:val="000000"/>
                <w:sz w:val="18"/>
                <w:szCs w:val="18"/>
              </w:rPr>
            </w:pPr>
          </w:p>
        </w:tc>
        <w:tc>
          <w:tcPr>
            <w:tcW w:w="1066"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In District</w:t>
            </w:r>
          </w:p>
        </w:tc>
        <w:tc>
          <w:tcPr>
            <w:tcW w:w="1538"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Out of District</w:t>
            </w:r>
          </w:p>
        </w:tc>
        <w:tc>
          <w:tcPr>
            <w:tcW w:w="1297"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Grand Total</w:t>
            </w:r>
          </w:p>
        </w:tc>
      </w:tr>
      <w:tr w:rsidR="00033538">
        <w:trPr>
          <w:trHeight w:val="300"/>
        </w:trPr>
        <w:tc>
          <w:tcPr>
            <w:tcW w:w="1230"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proofErr w:type="spellStart"/>
            <w:r>
              <w:rPr>
                <w:rFonts w:ascii="Calibri" w:eastAsia="Calibri" w:hAnsi="Calibri" w:cs="Calibri"/>
                <w:color w:val="000000"/>
                <w:sz w:val="18"/>
                <w:szCs w:val="18"/>
              </w:rPr>
              <w:t>PreK</w:t>
            </w:r>
            <w:proofErr w:type="spellEnd"/>
          </w:p>
        </w:tc>
        <w:tc>
          <w:tcPr>
            <w:tcW w:w="1008"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39</w:t>
            </w:r>
          </w:p>
        </w:tc>
        <w:tc>
          <w:tcPr>
            <w:tcW w:w="1455"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227"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45</w:t>
            </w:r>
          </w:p>
        </w:tc>
        <w:tc>
          <w:tcPr>
            <w:tcW w:w="640"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p>
        </w:tc>
        <w:tc>
          <w:tcPr>
            <w:tcW w:w="1066" w:type="dxa"/>
            <w:tcBorders>
              <w:top w:val="nil"/>
              <w:left w:val="nil"/>
              <w:bottom w:val="nil"/>
              <w:right w:val="nil"/>
            </w:tcBorders>
            <w:shd w:val="clear" w:color="auto" w:fill="auto"/>
            <w:vAlign w:val="bottom"/>
          </w:tcPr>
          <w:p w:rsidR="00033538" w:rsidRDefault="00CF4DF2"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38</w:t>
            </w:r>
          </w:p>
        </w:tc>
        <w:tc>
          <w:tcPr>
            <w:tcW w:w="1538" w:type="dxa"/>
            <w:tcBorders>
              <w:top w:val="nil"/>
              <w:left w:val="nil"/>
              <w:bottom w:val="nil"/>
              <w:right w:val="nil"/>
            </w:tcBorders>
            <w:shd w:val="clear" w:color="auto" w:fill="auto"/>
            <w:vAlign w:val="bottom"/>
          </w:tcPr>
          <w:p w:rsidR="00033538" w:rsidRDefault="00CF4DF2"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297" w:type="dxa"/>
            <w:tcBorders>
              <w:top w:val="nil"/>
              <w:left w:val="nil"/>
              <w:bottom w:val="nil"/>
              <w:right w:val="nil"/>
            </w:tcBorders>
            <w:shd w:val="clear" w:color="auto" w:fill="auto"/>
            <w:vAlign w:val="bottom"/>
          </w:tcPr>
          <w:p w:rsidR="00033538" w:rsidRDefault="00CF4DF2"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44</w:t>
            </w:r>
          </w:p>
        </w:tc>
      </w:tr>
      <w:tr w:rsidR="00033538">
        <w:trPr>
          <w:trHeight w:val="300"/>
        </w:trPr>
        <w:tc>
          <w:tcPr>
            <w:tcW w:w="1230"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K</w:t>
            </w:r>
          </w:p>
        </w:tc>
        <w:tc>
          <w:tcPr>
            <w:tcW w:w="1008"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22</w:t>
            </w:r>
          </w:p>
        </w:tc>
        <w:tc>
          <w:tcPr>
            <w:tcW w:w="1455"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w:t>
            </w:r>
          </w:p>
        </w:tc>
        <w:tc>
          <w:tcPr>
            <w:tcW w:w="1227"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29</w:t>
            </w:r>
          </w:p>
        </w:tc>
        <w:tc>
          <w:tcPr>
            <w:tcW w:w="640"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p>
        </w:tc>
        <w:tc>
          <w:tcPr>
            <w:tcW w:w="1066" w:type="dxa"/>
            <w:tcBorders>
              <w:top w:val="nil"/>
              <w:left w:val="nil"/>
              <w:bottom w:val="nil"/>
              <w:right w:val="nil"/>
            </w:tcBorders>
            <w:shd w:val="clear" w:color="auto" w:fill="auto"/>
            <w:vAlign w:val="bottom"/>
          </w:tcPr>
          <w:p w:rsidR="00033538" w:rsidRDefault="00CF4DF2"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22</w:t>
            </w:r>
          </w:p>
        </w:tc>
        <w:tc>
          <w:tcPr>
            <w:tcW w:w="1538" w:type="dxa"/>
            <w:tcBorders>
              <w:top w:val="nil"/>
              <w:left w:val="nil"/>
              <w:bottom w:val="nil"/>
              <w:right w:val="nil"/>
            </w:tcBorders>
            <w:shd w:val="clear" w:color="auto" w:fill="auto"/>
            <w:vAlign w:val="bottom"/>
          </w:tcPr>
          <w:p w:rsidR="00033538" w:rsidRDefault="00CF4DF2"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w:t>
            </w:r>
          </w:p>
        </w:tc>
        <w:tc>
          <w:tcPr>
            <w:tcW w:w="1297" w:type="dxa"/>
            <w:tcBorders>
              <w:top w:val="nil"/>
              <w:left w:val="nil"/>
              <w:bottom w:val="nil"/>
              <w:right w:val="nil"/>
            </w:tcBorders>
            <w:shd w:val="clear" w:color="auto" w:fill="auto"/>
            <w:vAlign w:val="bottom"/>
          </w:tcPr>
          <w:p w:rsidR="00033538" w:rsidRDefault="00CF4DF2"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29</w:t>
            </w:r>
          </w:p>
        </w:tc>
      </w:tr>
      <w:tr w:rsidR="00033538">
        <w:trPr>
          <w:trHeight w:val="300"/>
        </w:trPr>
        <w:tc>
          <w:tcPr>
            <w:tcW w:w="1230"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w:t>
            </w:r>
          </w:p>
        </w:tc>
        <w:tc>
          <w:tcPr>
            <w:tcW w:w="1008"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27</w:t>
            </w:r>
          </w:p>
        </w:tc>
        <w:tc>
          <w:tcPr>
            <w:tcW w:w="1455"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227"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33</w:t>
            </w:r>
          </w:p>
        </w:tc>
        <w:tc>
          <w:tcPr>
            <w:tcW w:w="640"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bookmarkStart w:id="0" w:name="_heading=h.gjdgxs" w:colFirst="0" w:colLast="0"/>
            <w:bookmarkEnd w:id="0"/>
          </w:p>
        </w:tc>
        <w:tc>
          <w:tcPr>
            <w:tcW w:w="1066" w:type="dxa"/>
            <w:tcBorders>
              <w:top w:val="nil"/>
              <w:left w:val="nil"/>
              <w:bottom w:val="nil"/>
              <w:right w:val="nil"/>
            </w:tcBorders>
            <w:shd w:val="clear" w:color="auto" w:fill="auto"/>
            <w:vAlign w:val="bottom"/>
          </w:tcPr>
          <w:p w:rsidR="00033538" w:rsidRDefault="00CF4DF2"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29</w:t>
            </w:r>
          </w:p>
        </w:tc>
        <w:tc>
          <w:tcPr>
            <w:tcW w:w="1538" w:type="dxa"/>
            <w:tcBorders>
              <w:top w:val="nil"/>
              <w:left w:val="nil"/>
              <w:bottom w:val="nil"/>
              <w:right w:val="nil"/>
            </w:tcBorders>
            <w:shd w:val="clear" w:color="auto" w:fill="auto"/>
            <w:vAlign w:val="bottom"/>
          </w:tcPr>
          <w:p w:rsidR="00033538" w:rsidRDefault="00CF4DF2"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w:t>
            </w:r>
          </w:p>
        </w:tc>
        <w:tc>
          <w:tcPr>
            <w:tcW w:w="1297" w:type="dxa"/>
            <w:tcBorders>
              <w:top w:val="nil"/>
              <w:left w:val="nil"/>
              <w:bottom w:val="nil"/>
              <w:right w:val="nil"/>
            </w:tcBorders>
            <w:shd w:val="clear" w:color="auto" w:fill="auto"/>
            <w:vAlign w:val="bottom"/>
          </w:tcPr>
          <w:p w:rsidR="00033538" w:rsidRDefault="00CF4DF2"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34</w:t>
            </w:r>
          </w:p>
        </w:tc>
      </w:tr>
      <w:tr w:rsidR="00033538">
        <w:trPr>
          <w:trHeight w:val="300"/>
        </w:trPr>
        <w:tc>
          <w:tcPr>
            <w:tcW w:w="1230"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w:t>
            </w:r>
          </w:p>
        </w:tc>
        <w:tc>
          <w:tcPr>
            <w:tcW w:w="1008"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32</w:t>
            </w:r>
          </w:p>
        </w:tc>
        <w:tc>
          <w:tcPr>
            <w:tcW w:w="1455"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227"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38</w:t>
            </w:r>
          </w:p>
        </w:tc>
        <w:tc>
          <w:tcPr>
            <w:tcW w:w="640"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p>
        </w:tc>
        <w:tc>
          <w:tcPr>
            <w:tcW w:w="1066" w:type="dxa"/>
            <w:tcBorders>
              <w:top w:val="nil"/>
              <w:left w:val="nil"/>
              <w:bottom w:val="nil"/>
              <w:right w:val="nil"/>
            </w:tcBorders>
            <w:shd w:val="clear" w:color="auto" w:fill="auto"/>
            <w:vAlign w:val="bottom"/>
          </w:tcPr>
          <w:p w:rsidR="00033538" w:rsidRDefault="00CF4DF2"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32</w:t>
            </w:r>
          </w:p>
        </w:tc>
        <w:tc>
          <w:tcPr>
            <w:tcW w:w="1538" w:type="dxa"/>
            <w:tcBorders>
              <w:top w:val="nil"/>
              <w:left w:val="nil"/>
              <w:bottom w:val="nil"/>
              <w:right w:val="nil"/>
            </w:tcBorders>
            <w:shd w:val="clear" w:color="auto" w:fill="auto"/>
            <w:vAlign w:val="bottom"/>
          </w:tcPr>
          <w:p w:rsidR="00033538" w:rsidRDefault="00CF4DF2"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297" w:type="dxa"/>
            <w:tcBorders>
              <w:top w:val="nil"/>
              <w:left w:val="nil"/>
              <w:bottom w:val="nil"/>
              <w:right w:val="nil"/>
            </w:tcBorders>
            <w:shd w:val="clear" w:color="auto" w:fill="auto"/>
            <w:vAlign w:val="bottom"/>
          </w:tcPr>
          <w:p w:rsidR="00033538" w:rsidRDefault="00CF4DF2"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38</w:t>
            </w:r>
          </w:p>
        </w:tc>
      </w:tr>
      <w:tr w:rsidR="00033538">
        <w:trPr>
          <w:trHeight w:val="300"/>
        </w:trPr>
        <w:tc>
          <w:tcPr>
            <w:tcW w:w="1230"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p>
        </w:tc>
        <w:tc>
          <w:tcPr>
            <w:tcW w:w="1008"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24</w:t>
            </w:r>
          </w:p>
        </w:tc>
        <w:tc>
          <w:tcPr>
            <w:tcW w:w="1455"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w:t>
            </w:r>
          </w:p>
        </w:tc>
        <w:tc>
          <w:tcPr>
            <w:tcW w:w="1227"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28</w:t>
            </w:r>
          </w:p>
        </w:tc>
        <w:tc>
          <w:tcPr>
            <w:tcW w:w="640"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p>
        </w:tc>
        <w:tc>
          <w:tcPr>
            <w:tcW w:w="1066" w:type="dxa"/>
            <w:tcBorders>
              <w:top w:val="nil"/>
              <w:left w:val="nil"/>
              <w:bottom w:val="nil"/>
              <w:right w:val="nil"/>
            </w:tcBorders>
            <w:shd w:val="clear" w:color="auto" w:fill="auto"/>
            <w:vAlign w:val="bottom"/>
          </w:tcPr>
          <w:p w:rsidR="00033538" w:rsidRDefault="00CF4DF2"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24</w:t>
            </w:r>
          </w:p>
        </w:tc>
        <w:tc>
          <w:tcPr>
            <w:tcW w:w="1538" w:type="dxa"/>
            <w:tcBorders>
              <w:top w:val="nil"/>
              <w:left w:val="nil"/>
              <w:bottom w:val="nil"/>
              <w:right w:val="nil"/>
            </w:tcBorders>
            <w:shd w:val="clear" w:color="auto" w:fill="auto"/>
            <w:vAlign w:val="bottom"/>
          </w:tcPr>
          <w:p w:rsidR="00033538" w:rsidRDefault="00CF4DF2"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w:t>
            </w:r>
          </w:p>
        </w:tc>
        <w:tc>
          <w:tcPr>
            <w:tcW w:w="1297" w:type="dxa"/>
            <w:tcBorders>
              <w:top w:val="nil"/>
              <w:left w:val="nil"/>
              <w:bottom w:val="nil"/>
              <w:right w:val="nil"/>
            </w:tcBorders>
            <w:shd w:val="clear" w:color="auto" w:fill="auto"/>
            <w:vAlign w:val="bottom"/>
          </w:tcPr>
          <w:p w:rsidR="00033538" w:rsidRDefault="00CF4DF2"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28</w:t>
            </w:r>
          </w:p>
        </w:tc>
      </w:tr>
      <w:tr w:rsidR="00033538">
        <w:trPr>
          <w:trHeight w:val="300"/>
        </w:trPr>
        <w:tc>
          <w:tcPr>
            <w:tcW w:w="1230"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w:t>
            </w:r>
          </w:p>
        </w:tc>
        <w:tc>
          <w:tcPr>
            <w:tcW w:w="1008"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23</w:t>
            </w:r>
          </w:p>
        </w:tc>
        <w:tc>
          <w:tcPr>
            <w:tcW w:w="1455"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11</w:t>
            </w:r>
          </w:p>
        </w:tc>
        <w:tc>
          <w:tcPr>
            <w:tcW w:w="1227"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34</w:t>
            </w:r>
          </w:p>
        </w:tc>
        <w:tc>
          <w:tcPr>
            <w:tcW w:w="640"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p>
        </w:tc>
        <w:tc>
          <w:tcPr>
            <w:tcW w:w="1066" w:type="dxa"/>
            <w:tcBorders>
              <w:top w:val="nil"/>
              <w:left w:val="nil"/>
              <w:bottom w:val="nil"/>
              <w:right w:val="nil"/>
            </w:tcBorders>
            <w:shd w:val="clear" w:color="auto" w:fill="auto"/>
            <w:vAlign w:val="bottom"/>
          </w:tcPr>
          <w:p w:rsidR="00033538" w:rsidRDefault="00CF4DF2"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23</w:t>
            </w:r>
          </w:p>
        </w:tc>
        <w:tc>
          <w:tcPr>
            <w:tcW w:w="1538" w:type="dxa"/>
            <w:tcBorders>
              <w:top w:val="nil"/>
              <w:left w:val="nil"/>
              <w:bottom w:val="nil"/>
              <w:right w:val="nil"/>
            </w:tcBorders>
            <w:shd w:val="clear" w:color="auto" w:fill="auto"/>
            <w:vAlign w:val="bottom"/>
          </w:tcPr>
          <w:p w:rsidR="00033538" w:rsidRDefault="00CF4DF2"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11</w:t>
            </w:r>
          </w:p>
        </w:tc>
        <w:tc>
          <w:tcPr>
            <w:tcW w:w="1297" w:type="dxa"/>
            <w:tcBorders>
              <w:top w:val="nil"/>
              <w:left w:val="nil"/>
              <w:bottom w:val="nil"/>
              <w:right w:val="nil"/>
            </w:tcBorders>
            <w:shd w:val="clear" w:color="auto" w:fill="auto"/>
            <w:vAlign w:val="bottom"/>
          </w:tcPr>
          <w:p w:rsidR="00033538" w:rsidRDefault="00CF4DF2"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34</w:t>
            </w:r>
          </w:p>
        </w:tc>
      </w:tr>
      <w:tr w:rsidR="00033538">
        <w:trPr>
          <w:trHeight w:val="300"/>
        </w:trPr>
        <w:tc>
          <w:tcPr>
            <w:tcW w:w="1230"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w:t>
            </w:r>
          </w:p>
        </w:tc>
        <w:tc>
          <w:tcPr>
            <w:tcW w:w="1008"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30</w:t>
            </w:r>
          </w:p>
        </w:tc>
        <w:tc>
          <w:tcPr>
            <w:tcW w:w="1455"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227"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36</w:t>
            </w:r>
          </w:p>
        </w:tc>
        <w:tc>
          <w:tcPr>
            <w:tcW w:w="640"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p>
        </w:tc>
        <w:tc>
          <w:tcPr>
            <w:tcW w:w="1066" w:type="dxa"/>
            <w:tcBorders>
              <w:top w:val="nil"/>
              <w:left w:val="nil"/>
              <w:bottom w:val="nil"/>
              <w:right w:val="nil"/>
            </w:tcBorders>
            <w:shd w:val="clear" w:color="auto" w:fill="auto"/>
            <w:vAlign w:val="bottom"/>
          </w:tcPr>
          <w:p w:rsidR="00033538" w:rsidRDefault="00CF4DF2"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30</w:t>
            </w:r>
          </w:p>
        </w:tc>
        <w:tc>
          <w:tcPr>
            <w:tcW w:w="1538" w:type="dxa"/>
            <w:tcBorders>
              <w:top w:val="nil"/>
              <w:left w:val="nil"/>
              <w:bottom w:val="nil"/>
              <w:right w:val="nil"/>
            </w:tcBorders>
            <w:shd w:val="clear" w:color="auto" w:fill="auto"/>
            <w:vAlign w:val="bottom"/>
          </w:tcPr>
          <w:p w:rsidR="00033538" w:rsidRDefault="00CF4DF2"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297" w:type="dxa"/>
            <w:tcBorders>
              <w:top w:val="nil"/>
              <w:left w:val="nil"/>
              <w:bottom w:val="nil"/>
              <w:right w:val="nil"/>
            </w:tcBorders>
            <w:shd w:val="clear" w:color="auto" w:fill="auto"/>
            <w:vAlign w:val="bottom"/>
          </w:tcPr>
          <w:p w:rsidR="00033538" w:rsidRDefault="00CF4DF2"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36</w:t>
            </w:r>
          </w:p>
        </w:tc>
      </w:tr>
      <w:tr w:rsidR="00033538">
        <w:trPr>
          <w:trHeight w:val="300"/>
        </w:trPr>
        <w:tc>
          <w:tcPr>
            <w:tcW w:w="1230"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008"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20</w:t>
            </w:r>
          </w:p>
        </w:tc>
        <w:tc>
          <w:tcPr>
            <w:tcW w:w="1455"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11</w:t>
            </w:r>
          </w:p>
        </w:tc>
        <w:tc>
          <w:tcPr>
            <w:tcW w:w="1227"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31</w:t>
            </w:r>
          </w:p>
        </w:tc>
        <w:tc>
          <w:tcPr>
            <w:tcW w:w="640"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p>
        </w:tc>
        <w:tc>
          <w:tcPr>
            <w:tcW w:w="1066" w:type="dxa"/>
            <w:tcBorders>
              <w:top w:val="nil"/>
              <w:left w:val="nil"/>
              <w:bottom w:val="nil"/>
              <w:right w:val="nil"/>
            </w:tcBorders>
            <w:shd w:val="clear" w:color="auto" w:fill="auto"/>
            <w:vAlign w:val="bottom"/>
          </w:tcPr>
          <w:p w:rsidR="00033538" w:rsidRDefault="00CF4DF2"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20</w:t>
            </w:r>
          </w:p>
        </w:tc>
        <w:tc>
          <w:tcPr>
            <w:tcW w:w="1538" w:type="dxa"/>
            <w:tcBorders>
              <w:top w:val="nil"/>
              <w:left w:val="nil"/>
              <w:bottom w:val="nil"/>
              <w:right w:val="nil"/>
            </w:tcBorders>
            <w:shd w:val="clear" w:color="auto" w:fill="auto"/>
            <w:vAlign w:val="bottom"/>
          </w:tcPr>
          <w:p w:rsidR="00033538" w:rsidRDefault="00CF4DF2"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w:t>
            </w:r>
          </w:p>
        </w:tc>
        <w:tc>
          <w:tcPr>
            <w:tcW w:w="1297" w:type="dxa"/>
            <w:tcBorders>
              <w:top w:val="nil"/>
              <w:left w:val="nil"/>
              <w:bottom w:val="nil"/>
              <w:right w:val="nil"/>
            </w:tcBorders>
            <w:shd w:val="clear" w:color="auto" w:fill="auto"/>
            <w:vAlign w:val="bottom"/>
          </w:tcPr>
          <w:p w:rsidR="00033538" w:rsidRDefault="00CF4DF2"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32</w:t>
            </w:r>
          </w:p>
        </w:tc>
      </w:tr>
      <w:tr w:rsidR="00033538">
        <w:trPr>
          <w:trHeight w:val="300"/>
        </w:trPr>
        <w:tc>
          <w:tcPr>
            <w:tcW w:w="1230"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w:t>
            </w:r>
          </w:p>
        </w:tc>
        <w:tc>
          <w:tcPr>
            <w:tcW w:w="1008"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29</w:t>
            </w:r>
          </w:p>
        </w:tc>
        <w:tc>
          <w:tcPr>
            <w:tcW w:w="1455"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14</w:t>
            </w:r>
          </w:p>
        </w:tc>
        <w:tc>
          <w:tcPr>
            <w:tcW w:w="1227"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43</w:t>
            </w:r>
          </w:p>
        </w:tc>
        <w:tc>
          <w:tcPr>
            <w:tcW w:w="640"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p>
        </w:tc>
        <w:tc>
          <w:tcPr>
            <w:tcW w:w="1066" w:type="dxa"/>
            <w:tcBorders>
              <w:top w:val="nil"/>
              <w:left w:val="nil"/>
              <w:bottom w:val="nil"/>
              <w:right w:val="nil"/>
            </w:tcBorders>
            <w:shd w:val="clear" w:color="auto" w:fill="auto"/>
            <w:vAlign w:val="bottom"/>
          </w:tcPr>
          <w:p w:rsidR="00033538" w:rsidRDefault="00CF4DF2"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31</w:t>
            </w:r>
          </w:p>
        </w:tc>
        <w:tc>
          <w:tcPr>
            <w:tcW w:w="1538" w:type="dxa"/>
            <w:tcBorders>
              <w:top w:val="nil"/>
              <w:left w:val="nil"/>
              <w:bottom w:val="nil"/>
              <w:right w:val="nil"/>
            </w:tcBorders>
            <w:shd w:val="clear" w:color="auto" w:fill="auto"/>
            <w:vAlign w:val="bottom"/>
          </w:tcPr>
          <w:p w:rsidR="00033538" w:rsidRDefault="00CF4DF2"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14</w:t>
            </w:r>
          </w:p>
        </w:tc>
        <w:tc>
          <w:tcPr>
            <w:tcW w:w="1297" w:type="dxa"/>
            <w:tcBorders>
              <w:top w:val="nil"/>
              <w:left w:val="nil"/>
              <w:bottom w:val="nil"/>
              <w:right w:val="nil"/>
            </w:tcBorders>
            <w:shd w:val="clear" w:color="auto" w:fill="auto"/>
            <w:vAlign w:val="bottom"/>
          </w:tcPr>
          <w:p w:rsidR="00033538" w:rsidRDefault="00CF4DF2"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45</w:t>
            </w:r>
          </w:p>
        </w:tc>
      </w:tr>
      <w:tr w:rsidR="00033538">
        <w:trPr>
          <w:trHeight w:val="300"/>
        </w:trPr>
        <w:tc>
          <w:tcPr>
            <w:tcW w:w="1230"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8</w:t>
            </w:r>
          </w:p>
        </w:tc>
        <w:tc>
          <w:tcPr>
            <w:tcW w:w="1008"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25</w:t>
            </w:r>
          </w:p>
        </w:tc>
        <w:tc>
          <w:tcPr>
            <w:tcW w:w="1455"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11</w:t>
            </w:r>
          </w:p>
        </w:tc>
        <w:tc>
          <w:tcPr>
            <w:tcW w:w="1227"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36</w:t>
            </w:r>
          </w:p>
        </w:tc>
        <w:tc>
          <w:tcPr>
            <w:tcW w:w="640"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p>
        </w:tc>
        <w:tc>
          <w:tcPr>
            <w:tcW w:w="1066" w:type="dxa"/>
            <w:tcBorders>
              <w:top w:val="nil"/>
              <w:left w:val="nil"/>
              <w:bottom w:val="nil"/>
              <w:right w:val="nil"/>
            </w:tcBorders>
            <w:shd w:val="clear" w:color="auto" w:fill="auto"/>
            <w:vAlign w:val="bottom"/>
          </w:tcPr>
          <w:p w:rsidR="00033538" w:rsidRDefault="00CF4DF2"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25</w:t>
            </w:r>
          </w:p>
        </w:tc>
        <w:tc>
          <w:tcPr>
            <w:tcW w:w="1538" w:type="dxa"/>
            <w:tcBorders>
              <w:top w:val="nil"/>
              <w:left w:val="nil"/>
              <w:bottom w:val="nil"/>
              <w:right w:val="nil"/>
            </w:tcBorders>
            <w:shd w:val="clear" w:color="auto" w:fill="auto"/>
            <w:vAlign w:val="bottom"/>
          </w:tcPr>
          <w:p w:rsidR="00033538" w:rsidRDefault="00CF4DF2"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w:t>
            </w:r>
          </w:p>
        </w:tc>
        <w:tc>
          <w:tcPr>
            <w:tcW w:w="1297" w:type="dxa"/>
            <w:tcBorders>
              <w:top w:val="nil"/>
              <w:left w:val="nil"/>
              <w:bottom w:val="nil"/>
              <w:right w:val="nil"/>
            </w:tcBorders>
            <w:shd w:val="clear" w:color="auto" w:fill="auto"/>
            <w:vAlign w:val="bottom"/>
          </w:tcPr>
          <w:p w:rsidR="00033538" w:rsidRDefault="00CF4DF2"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35</w:t>
            </w:r>
          </w:p>
        </w:tc>
      </w:tr>
      <w:tr w:rsidR="00033538">
        <w:trPr>
          <w:trHeight w:val="300"/>
        </w:trPr>
        <w:tc>
          <w:tcPr>
            <w:tcW w:w="1230"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9</w:t>
            </w:r>
          </w:p>
        </w:tc>
        <w:tc>
          <w:tcPr>
            <w:tcW w:w="1008"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42</w:t>
            </w:r>
          </w:p>
        </w:tc>
        <w:tc>
          <w:tcPr>
            <w:tcW w:w="1455"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11</w:t>
            </w:r>
          </w:p>
        </w:tc>
        <w:tc>
          <w:tcPr>
            <w:tcW w:w="1227"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53</w:t>
            </w:r>
          </w:p>
        </w:tc>
        <w:tc>
          <w:tcPr>
            <w:tcW w:w="640"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p>
        </w:tc>
        <w:tc>
          <w:tcPr>
            <w:tcW w:w="1066" w:type="dxa"/>
            <w:tcBorders>
              <w:top w:val="nil"/>
              <w:left w:val="nil"/>
              <w:bottom w:val="nil"/>
              <w:right w:val="nil"/>
            </w:tcBorders>
            <w:shd w:val="clear" w:color="auto" w:fill="auto"/>
            <w:vAlign w:val="bottom"/>
          </w:tcPr>
          <w:p w:rsidR="00033538" w:rsidRDefault="00CF4DF2"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42</w:t>
            </w:r>
          </w:p>
        </w:tc>
        <w:tc>
          <w:tcPr>
            <w:tcW w:w="1538" w:type="dxa"/>
            <w:tcBorders>
              <w:top w:val="nil"/>
              <w:left w:val="nil"/>
              <w:bottom w:val="nil"/>
              <w:right w:val="nil"/>
            </w:tcBorders>
            <w:shd w:val="clear" w:color="auto" w:fill="auto"/>
            <w:vAlign w:val="bottom"/>
          </w:tcPr>
          <w:p w:rsidR="00033538" w:rsidRDefault="00CF4DF2"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11</w:t>
            </w:r>
          </w:p>
        </w:tc>
        <w:tc>
          <w:tcPr>
            <w:tcW w:w="1297" w:type="dxa"/>
            <w:tcBorders>
              <w:top w:val="nil"/>
              <w:left w:val="nil"/>
              <w:bottom w:val="nil"/>
              <w:right w:val="nil"/>
            </w:tcBorders>
            <w:shd w:val="clear" w:color="auto" w:fill="auto"/>
            <w:vAlign w:val="bottom"/>
          </w:tcPr>
          <w:p w:rsidR="00033538" w:rsidRDefault="00CF4DF2"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53</w:t>
            </w:r>
          </w:p>
        </w:tc>
      </w:tr>
      <w:tr w:rsidR="00033538">
        <w:trPr>
          <w:trHeight w:val="300"/>
        </w:trPr>
        <w:tc>
          <w:tcPr>
            <w:tcW w:w="1230"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w:t>
            </w:r>
          </w:p>
        </w:tc>
        <w:tc>
          <w:tcPr>
            <w:tcW w:w="1008"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22</w:t>
            </w:r>
          </w:p>
        </w:tc>
        <w:tc>
          <w:tcPr>
            <w:tcW w:w="1455"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w:t>
            </w:r>
          </w:p>
        </w:tc>
        <w:tc>
          <w:tcPr>
            <w:tcW w:w="1227"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34</w:t>
            </w:r>
          </w:p>
        </w:tc>
        <w:tc>
          <w:tcPr>
            <w:tcW w:w="640"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p>
        </w:tc>
        <w:tc>
          <w:tcPr>
            <w:tcW w:w="1066" w:type="dxa"/>
            <w:tcBorders>
              <w:top w:val="nil"/>
              <w:left w:val="nil"/>
              <w:bottom w:val="nil"/>
              <w:right w:val="nil"/>
            </w:tcBorders>
            <w:shd w:val="clear" w:color="auto" w:fill="auto"/>
            <w:vAlign w:val="bottom"/>
          </w:tcPr>
          <w:p w:rsidR="00033538" w:rsidRDefault="00CF4DF2"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22</w:t>
            </w:r>
          </w:p>
        </w:tc>
        <w:tc>
          <w:tcPr>
            <w:tcW w:w="1538" w:type="dxa"/>
            <w:tcBorders>
              <w:top w:val="nil"/>
              <w:left w:val="nil"/>
              <w:bottom w:val="nil"/>
              <w:right w:val="nil"/>
            </w:tcBorders>
            <w:shd w:val="clear" w:color="auto" w:fill="auto"/>
            <w:vAlign w:val="bottom"/>
          </w:tcPr>
          <w:p w:rsidR="00033538" w:rsidRDefault="00CF4DF2"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w:t>
            </w:r>
          </w:p>
        </w:tc>
        <w:tc>
          <w:tcPr>
            <w:tcW w:w="1297" w:type="dxa"/>
            <w:tcBorders>
              <w:top w:val="nil"/>
              <w:left w:val="nil"/>
              <w:bottom w:val="nil"/>
              <w:right w:val="nil"/>
            </w:tcBorders>
            <w:shd w:val="clear" w:color="auto" w:fill="auto"/>
            <w:vAlign w:val="bottom"/>
          </w:tcPr>
          <w:p w:rsidR="00033538" w:rsidRDefault="00CF4DF2"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34</w:t>
            </w:r>
          </w:p>
        </w:tc>
      </w:tr>
      <w:tr w:rsidR="00033538">
        <w:trPr>
          <w:trHeight w:val="300"/>
        </w:trPr>
        <w:tc>
          <w:tcPr>
            <w:tcW w:w="1230"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11</w:t>
            </w:r>
          </w:p>
        </w:tc>
        <w:tc>
          <w:tcPr>
            <w:tcW w:w="1008"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27</w:t>
            </w:r>
          </w:p>
        </w:tc>
        <w:tc>
          <w:tcPr>
            <w:tcW w:w="1455"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w:t>
            </w:r>
          </w:p>
        </w:tc>
        <w:tc>
          <w:tcPr>
            <w:tcW w:w="1227"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37</w:t>
            </w:r>
          </w:p>
        </w:tc>
        <w:tc>
          <w:tcPr>
            <w:tcW w:w="640"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p>
        </w:tc>
        <w:tc>
          <w:tcPr>
            <w:tcW w:w="1066" w:type="dxa"/>
            <w:tcBorders>
              <w:top w:val="nil"/>
              <w:left w:val="nil"/>
              <w:bottom w:val="nil"/>
              <w:right w:val="nil"/>
            </w:tcBorders>
            <w:shd w:val="clear" w:color="auto" w:fill="auto"/>
            <w:vAlign w:val="bottom"/>
          </w:tcPr>
          <w:p w:rsidR="00033538" w:rsidRDefault="00CF4DF2"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27</w:t>
            </w:r>
          </w:p>
        </w:tc>
        <w:tc>
          <w:tcPr>
            <w:tcW w:w="1538" w:type="dxa"/>
            <w:tcBorders>
              <w:top w:val="nil"/>
              <w:left w:val="nil"/>
              <w:bottom w:val="nil"/>
              <w:right w:val="nil"/>
            </w:tcBorders>
            <w:shd w:val="clear" w:color="auto" w:fill="auto"/>
            <w:vAlign w:val="bottom"/>
          </w:tcPr>
          <w:p w:rsidR="00033538" w:rsidRDefault="00CF4DF2"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w:t>
            </w:r>
          </w:p>
        </w:tc>
        <w:tc>
          <w:tcPr>
            <w:tcW w:w="1297" w:type="dxa"/>
            <w:tcBorders>
              <w:top w:val="nil"/>
              <w:left w:val="nil"/>
              <w:bottom w:val="nil"/>
              <w:right w:val="nil"/>
            </w:tcBorders>
            <w:shd w:val="clear" w:color="auto" w:fill="auto"/>
            <w:vAlign w:val="bottom"/>
          </w:tcPr>
          <w:p w:rsidR="00033538" w:rsidRDefault="00CF4DF2"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37</w:t>
            </w:r>
          </w:p>
        </w:tc>
      </w:tr>
      <w:tr w:rsidR="00033538">
        <w:trPr>
          <w:trHeight w:val="300"/>
        </w:trPr>
        <w:tc>
          <w:tcPr>
            <w:tcW w:w="1230"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w:t>
            </w:r>
          </w:p>
        </w:tc>
        <w:tc>
          <w:tcPr>
            <w:tcW w:w="1008"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22</w:t>
            </w:r>
          </w:p>
        </w:tc>
        <w:tc>
          <w:tcPr>
            <w:tcW w:w="1455"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8</w:t>
            </w:r>
          </w:p>
        </w:tc>
        <w:tc>
          <w:tcPr>
            <w:tcW w:w="1227"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30</w:t>
            </w:r>
          </w:p>
        </w:tc>
        <w:tc>
          <w:tcPr>
            <w:tcW w:w="640"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p>
        </w:tc>
        <w:tc>
          <w:tcPr>
            <w:tcW w:w="1066" w:type="dxa"/>
            <w:tcBorders>
              <w:top w:val="nil"/>
              <w:left w:val="nil"/>
              <w:bottom w:val="nil"/>
              <w:right w:val="nil"/>
            </w:tcBorders>
            <w:shd w:val="clear" w:color="auto" w:fill="auto"/>
            <w:vAlign w:val="bottom"/>
          </w:tcPr>
          <w:p w:rsidR="00033538" w:rsidRDefault="00CF4DF2"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22</w:t>
            </w:r>
          </w:p>
        </w:tc>
        <w:tc>
          <w:tcPr>
            <w:tcW w:w="1538" w:type="dxa"/>
            <w:tcBorders>
              <w:top w:val="nil"/>
              <w:left w:val="nil"/>
              <w:bottom w:val="nil"/>
              <w:right w:val="nil"/>
            </w:tcBorders>
            <w:shd w:val="clear" w:color="auto" w:fill="auto"/>
            <w:vAlign w:val="bottom"/>
          </w:tcPr>
          <w:p w:rsidR="00033538" w:rsidRDefault="00CF4DF2"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8</w:t>
            </w:r>
          </w:p>
        </w:tc>
        <w:tc>
          <w:tcPr>
            <w:tcW w:w="1297" w:type="dxa"/>
            <w:tcBorders>
              <w:top w:val="nil"/>
              <w:left w:val="nil"/>
              <w:bottom w:val="nil"/>
              <w:right w:val="nil"/>
            </w:tcBorders>
            <w:shd w:val="clear" w:color="auto" w:fill="auto"/>
            <w:vAlign w:val="bottom"/>
          </w:tcPr>
          <w:p w:rsidR="00033538" w:rsidRDefault="00CF4DF2"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30</w:t>
            </w:r>
          </w:p>
        </w:tc>
      </w:tr>
      <w:tr w:rsidR="00033538">
        <w:trPr>
          <w:trHeight w:val="300"/>
        </w:trPr>
        <w:tc>
          <w:tcPr>
            <w:tcW w:w="1230"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Grand Total</w:t>
            </w:r>
          </w:p>
        </w:tc>
        <w:tc>
          <w:tcPr>
            <w:tcW w:w="1008"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384</w:t>
            </w:r>
          </w:p>
        </w:tc>
        <w:tc>
          <w:tcPr>
            <w:tcW w:w="1455"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123</w:t>
            </w:r>
          </w:p>
        </w:tc>
        <w:tc>
          <w:tcPr>
            <w:tcW w:w="1227"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507</w:t>
            </w:r>
          </w:p>
        </w:tc>
        <w:tc>
          <w:tcPr>
            <w:tcW w:w="640"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p>
        </w:tc>
        <w:tc>
          <w:tcPr>
            <w:tcW w:w="1066" w:type="dxa"/>
            <w:tcBorders>
              <w:top w:val="nil"/>
              <w:left w:val="nil"/>
              <w:bottom w:val="nil"/>
              <w:right w:val="nil"/>
            </w:tcBorders>
            <w:shd w:val="clear" w:color="auto" w:fill="auto"/>
            <w:vAlign w:val="bottom"/>
          </w:tcPr>
          <w:p w:rsidR="00033538" w:rsidRDefault="00CF4DF2"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387</w:t>
            </w:r>
          </w:p>
        </w:tc>
        <w:tc>
          <w:tcPr>
            <w:tcW w:w="1538" w:type="dxa"/>
            <w:tcBorders>
              <w:top w:val="nil"/>
              <w:left w:val="nil"/>
              <w:bottom w:val="nil"/>
              <w:right w:val="nil"/>
            </w:tcBorders>
            <w:shd w:val="clear" w:color="auto" w:fill="auto"/>
            <w:vAlign w:val="bottom"/>
          </w:tcPr>
          <w:p w:rsidR="00033538" w:rsidRDefault="00CF4DF2"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122</w:t>
            </w:r>
          </w:p>
        </w:tc>
        <w:tc>
          <w:tcPr>
            <w:tcW w:w="1297" w:type="dxa"/>
            <w:tcBorders>
              <w:top w:val="nil"/>
              <w:left w:val="nil"/>
              <w:bottom w:val="nil"/>
              <w:right w:val="nil"/>
            </w:tcBorders>
            <w:shd w:val="clear" w:color="auto" w:fill="auto"/>
            <w:vAlign w:val="bottom"/>
          </w:tcPr>
          <w:p w:rsidR="00033538" w:rsidRDefault="00CF4DF2"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509</w:t>
            </w:r>
          </w:p>
        </w:tc>
      </w:tr>
      <w:tr w:rsidR="00033538">
        <w:trPr>
          <w:trHeight w:val="300"/>
        </w:trPr>
        <w:tc>
          <w:tcPr>
            <w:tcW w:w="1230"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p>
        </w:tc>
        <w:tc>
          <w:tcPr>
            <w:tcW w:w="1008"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75.74%</w:t>
            </w:r>
          </w:p>
        </w:tc>
        <w:tc>
          <w:tcPr>
            <w:tcW w:w="1455"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24.26%</w:t>
            </w:r>
          </w:p>
        </w:tc>
        <w:tc>
          <w:tcPr>
            <w:tcW w:w="1227"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p>
        </w:tc>
        <w:tc>
          <w:tcPr>
            <w:tcW w:w="640" w:type="dxa"/>
            <w:tcBorders>
              <w:top w:val="nil"/>
              <w:left w:val="nil"/>
              <w:bottom w:val="nil"/>
              <w:right w:val="nil"/>
            </w:tcBorders>
            <w:shd w:val="clear" w:color="auto" w:fill="auto"/>
            <w:vAlign w:val="bottom"/>
          </w:tcPr>
          <w:p w:rsidR="00033538" w:rsidRDefault="00033538" w:rsidP="00033538">
            <w:pPr>
              <w:spacing w:line="240" w:lineRule="auto"/>
              <w:jc w:val="center"/>
              <w:rPr>
                <w:rFonts w:ascii="Times New Roman" w:eastAsia="Times New Roman" w:hAnsi="Times New Roman" w:cs="Times New Roman"/>
                <w:sz w:val="20"/>
                <w:szCs w:val="20"/>
              </w:rPr>
            </w:pPr>
          </w:p>
        </w:tc>
        <w:tc>
          <w:tcPr>
            <w:tcW w:w="1066" w:type="dxa"/>
            <w:tcBorders>
              <w:top w:val="nil"/>
              <w:left w:val="nil"/>
              <w:bottom w:val="nil"/>
              <w:right w:val="nil"/>
            </w:tcBorders>
            <w:shd w:val="clear" w:color="auto" w:fill="auto"/>
            <w:vAlign w:val="bottom"/>
          </w:tcPr>
          <w:p w:rsidR="00033538" w:rsidRDefault="00CF4DF2"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76.03</w:t>
            </w:r>
            <w:r w:rsidR="00033538">
              <w:rPr>
                <w:rFonts w:ascii="Calibri" w:eastAsia="Calibri" w:hAnsi="Calibri" w:cs="Calibri"/>
                <w:color w:val="000000"/>
                <w:sz w:val="18"/>
                <w:szCs w:val="18"/>
              </w:rPr>
              <w:t>%</w:t>
            </w:r>
          </w:p>
        </w:tc>
        <w:tc>
          <w:tcPr>
            <w:tcW w:w="1538" w:type="dxa"/>
            <w:tcBorders>
              <w:top w:val="nil"/>
              <w:left w:val="nil"/>
              <w:bottom w:val="nil"/>
              <w:right w:val="nil"/>
            </w:tcBorders>
            <w:shd w:val="clear" w:color="auto" w:fill="auto"/>
            <w:vAlign w:val="bottom"/>
          </w:tcPr>
          <w:p w:rsidR="00033538" w:rsidRDefault="00CF4DF2" w:rsidP="00033538">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23.97</w:t>
            </w:r>
            <w:r w:rsidR="00033538">
              <w:rPr>
                <w:rFonts w:ascii="Calibri" w:eastAsia="Calibri" w:hAnsi="Calibri" w:cs="Calibri"/>
                <w:color w:val="000000"/>
                <w:sz w:val="18"/>
                <w:szCs w:val="18"/>
              </w:rPr>
              <w:t>%</w:t>
            </w:r>
          </w:p>
        </w:tc>
        <w:tc>
          <w:tcPr>
            <w:tcW w:w="1297" w:type="dxa"/>
            <w:tcBorders>
              <w:top w:val="nil"/>
              <w:left w:val="nil"/>
              <w:bottom w:val="nil"/>
              <w:right w:val="nil"/>
            </w:tcBorders>
            <w:shd w:val="clear" w:color="auto" w:fill="auto"/>
            <w:vAlign w:val="bottom"/>
          </w:tcPr>
          <w:p w:rsidR="00033538" w:rsidRDefault="00033538" w:rsidP="00033538">
            <w:pPr>
              <w:spacing w:line="240" w:lineRule="auto"/>
              <w:jc w:val="center"/>
              <w:rPr>
                <w:rFonts w:ascii="Calibri" w:eastAsia="Calibri" w:hAnsi="Calibri" w:cs="Calibri"/>
                <w:color w:val="000000"/>
                <w:sz w:val="18"/>
                <w:szCs w:val="18"/>
              </w:rPr>
            </w:pPr>
          </w:p>
        </w:tc>
      </w:tr>
    </w:tbl>
    <w:p w:rsidR="00913F7C" w:rsidRDefault="00913F7C">
      <w:pPr>
        <w:spacing w:line="240" w:lineRule="auto"/>
        <w:jc w:val="center"/>
        <w:rPr>
          <w:sz w:val="20"/>
          <w:szCs w:val="20"/>
        </w:rPr>
      </w:pPr>
    </w:p>
    <w:p w:rsidR="00913F7C" w:rsidRDefault="00913F7C">
      <w:pPr>
        <w:spacing w:line="240" w:lineRule="auto"/>
        <w:rPr>
          <w:sz w:val="20"/>
          <w:szCs w:val="20"/>
        </w:rPr>
      </w:pPr>
    </w:p>
    <w:p w:rsidR="00913F7C" w:rsidRDefault="00913F7C">
      <w:pPr>
        <w:spacing w:line="240" w:lineRule="auto"/>
        <w:rPr>
          <w:sz w:val="20"/>
          <w:szCs w:val="20"/>
        </w:rPr>
      </w:pPr>
    </w:p>
    <w:p w:rsidR="00913F7C" w:rsidRDefault="000D406E">
      <w:pPr>
        <w:numPr>
          <w:ilvl w:val="0"/>
          <w:numId w:val="1"/>
        </w:numPr>
        <w:spacing w:line="240" w:lineRule="auto"/>
        <w:rPr>
          <w:b/>
          <w:sz w:val="20"/>
          <w:szCs w:val="20"/>
        </w:rPr>
      </w:pPr>
      <w:r>
        <w:rPr>
          <w:b/>
          <w:sz w:val="20"/>
          <w:szCs w:val="20"/>
        </w:rPr>
        <w:t>Call to Order</w:t>
      </w:r>
    </w:p>
    <w:p w:rsidR="00913F7C" w:rsidRDefault="00913F7C">
      <w:pPr>
        <w:spacing w:line="240" w:lineRule="auto"/>
        <w:ind w:left="720"/>
        <w:rPr>
          <w:sz w:val="20"/>
          <w:szCs w:val="20"/>
        </w:rPr>
      </w:pPr>
    </w:p>
    <w:p w:rsidR="00913F7C" w:rsidRDefault="000D406E">
      <w:pPr>
        <w:numPr>
          <w:ilvl w:val="0"/>
          <w:numId w:val="1"/>
        </w:numPr>
        <w:spacing w:line="240" w:lineRule="auto"/>
        <w:rPr>
          <w:b/>
          <w:sz w:val="20"/>
          <w:szCs w:val="20"/>
        </w:rPr>
      </w:pPr>
      <w:r>
        <w:rPr>
          <w:b/>
          <w:sz w:val="20"/>
          <w:szCs w:val="20"/>
        </w:rPr>
        <w:t>Roll Call</w:t>
      </w:r>
    </w:p>
    <w:p w:rsidR="00913F7C" w:rsidRDefault="00913F7C">
      <w:pPr>
        <w:spacing w:line="240" w:lineRule="auto"/>
        <w:ind w:left="720"/>
        <w:rPr>
          <w:sz w:val="20"/>
          <w:szCs w:val="20"/>
        </w:rPr>
      </w:pPr>
    </w:p>
    <w:p w:rsidR="00913F7C" w:rsidRDefault="000D406E">
      <w:pPr>
        <w:numPr>
          <w:ilvl w:val="0"/>
          <w:numId w:val="1"/>
        </w:numPr>
        <w:spacing w:line="240" w:lineRule="auto"/>
        <w:rPr>
          <w:b/>
          <w:sz w:val="20"/>
          <w:szCs w:val="20"/>
        </w:rPr>
      </w:pPr>
      <w:r>
        <w:rPr>
          <w:b/>
          <w:sz w:val="20"/>
          <w:szCs w:val="20"/>
        </w:rPr>
        <w:t>Approval of Agenda</w:t>
      </w:r>
    </w:p>
    <w:p w:rsidR="00913F7C" w:rsidRDefault="00913F7C">
      <w:pPr>
        <w:spacing w:line="240" w:lineRule="auto"/>
        <w:ind w:left="720"/>
        <w:rPr>
          <w:sz w:val="20"/>
          <w:szCs w:val="20"/>
        </w:rPr>
      </w:pPr>
    </w:p>
    <w:p w:rsidR="00913F7C" w:rsidRDefault="000D406E">
      <w:pPr>
        <w:numPr>
          <w:ilvl w:val="0"/>
          <w:numId w:val="1"/>
        </w:numPr>
        <w:spacing w:line="240" w:lineRule="auto"/>
        <w:rPr>
          <w:b/>
          <w:sz w:val="20"/>
          <w:szCs w:val="20"/>
        </w:rPr>
      </w:pPr>
      <w:r>
        <w:rPr>
          <w:b/>
          <w:sz w:val="20"/>
          <w:szCs w:val="20"/>
        </w:rPr>
        <w:t>Approval of Minutes</w:t>
      </w:r>
    </w:p>
    <w:p w:rsidR="00913F7C" w:rsidRDefault="00033538">
      <w:pPr>
        <w:numPr>
          <w:ilvl w:val="1"/>
          <w:numId w:val="1"/>
        </w:numPr>
        <w:spacing w:line="240" w:lineRule="auto"/>
        <w:rPr>
          <w:sz w:val="20"/>
          <w:szCs w:val="20"/>
        </w:rPr>
      </w:pPr>
      <w:r>
        <w:rPr>
          <w:sz w:val="20"/>
          <w:szCs w:val="20"/>
        </w:rPr>
        <w:t>March</w:t>
      </w:r>
      <w:r w:rsidR="000D406E">
        <w:rPr>
          <w:sz w:val="20"/>
          <w:szCs w:val="20"/>
        </w:rPr>
        <w:t xml:space="preserve"> 13, 2023 Regular Meeting</w:t>
      </w:r>
    </w:p>
    <w:p w:rsidR="00913F7C" w:rsidRDefault="00913F7C">
      <w:pPr>
        <w:spacing w:line="240" w:lineRule="auto"/>
        <w:ind w:left="720"/>
        <w:rPr>
          <w:sz w:val="20"/>
          <w:szCs w:val="20"/>
        </w:rPr>
      </w:pPr>
    </w:p>
    <w:p w:rsidR="00913F7C" w:rsidRDefault="000D406E">
      <w:pPr>
        <w:numPr>
          <w:ilvl w:val="0"/>
          <w:numId w:val="1"/>
        </w:numPr>
        <w:spacing w:line="240" w:lineRule="auto"/>
        <w:rPr>
          <w:b/>
          <w:sz w:val="20"/>
          <w:szCs w:val="20"/>
        </w:rPr>
      </w:pPr>
      <w:r>
        <w:rPr>
          <w:b/>
          <w:sz w:val="20"/>
          <w:szCs w:val="20"/>
        </w:rPr>
        <w:t xml:space="preserve">Public Participation </w:t>
      </w:r>
      <w:r>
        <w:rPr>
          <w:sz w:val="20"/>
          <w:szCs w:val="20"/>
        </w:rPr>
        <w:t>– (for items on the agenda)</w:t>
      </w:r>
      <w:r>
        <w:rPr>
          <w:b/>
          <w:sz w:val="20"/>
          <w:szCs w:val="20"/>
        </w:rPr>
        <w:t xml:space="preserve"> </w:t>
      </w:r>
    </w:p>
    <w:p w:rsidR="00913F7C" w:rsidRDefault="000D406E">
      <w:pPr>
        <w:spacing w:line="240" w:lineRule="auto"/>
        <w:ind w:left="720"/>
        <w:rPr>
          <w:sz w:val="20"/>
          <w:szCs w:val="20"/>
        </w:rPr>
      </w:pPr>
      <w:r>
        <w:rPr>
          <w:sz w:val="20"/>
          <w:szCs w:val="20"/>
        </w:rPr>
        <w:t>“</w:t>
      </w:r>
      <w:proofErr w:type="gramStart"/>
      <w:r>
        <w:rPr>
          <w:sz w:val="20"/>
          <w:szCs w:val="20"/>
        </w:rPr>
        <w:t>meeting</w:t>
      </w:r>
      <w:proofErr w:type="gramEnd"/>
      <w:r>
        <w:rPr>
          <w:sz w:val="20"/>
          <w:szCs w:val="20"/>
        </w:rPr>
        <w:t xml:space="preserve"> in public rather than with the public”</w:t>
      </w:r>
    </w:p>
    <w:p w:rsidR="00614CE6" w:rsidRDefault="00614CE6">
      <w:pPr>
        <w:spacing w:line="240" w:lineRule="auto"/>
        <w:ind w:left="720"/>
        <w:rPr>
          <w:sz w:val="20"/>
          <w:szCs w:val="20"/>
        </w:rPr>
      </w:pPr>
      <w:proofErr w:type="spellStart"/>
      <w:r>
        <w:rPr>
          <w:sz w:val="20"/>
          <w:szCs w:val="20"/>
        </w:rPr>
        <w:t>Toi</w:t>
      </w:r>
      <w:proofErr w:type="spellEnd"/>
      <w:r>
        <w:rPr>
          <w:sz w:val="20"/>
          <w:szCs w:val="20"/>
        </w:rPr>
        <w:t xml:space="preserve"> Smith – Math Intervention Presentation</w:t>
      </w:r>
    </w:p>
    <w:p w:rsidR="007D2644" w:rsidRDefault="007D2644">
      <w:pPr>
        <w:spacing w:line="240" w:lineRule="auto"/>
        <w:ind w:left="720"/>
        <w:rPr>
          <w:b/>
          <w:sz w:val="20"/>
          <w:szCs w:val="20"/>
        </w:rPr>
      </w:pPr>
      <w:r>
        <w:rPr>
          <w:sz w:val="20"/>
          <w:szCs w:val="20"/>
        </w:rPr>
        <w:tab/>
      </w:r>
    </w:p>
    <w:p w:rsidR="00913F7C" w:rsidRDefault="00913F7C">
      <w:pPr>
        <w:spacing w:line="240" w:lineRule="auto"/>
        <w:ind w:left="1440"/>
        <w:rPr>
          <w:sz w:val="20"/>
          <w:szCs w:val="20"/>
        </w:rPr>
      </w:pPr>
    </w:p>
    <w:p w:rsidR="00FE7624" w:rsidRDefault="00FE7624" w:rsidP="00FE7624">
      <w:pPr>
        <w:spacing w:line="240" w:lineRule="auto"/>
        <w:ind w:left="720"/>
        <w:rPr>
          <w:b/>
          <w:sz w:val="20"/>
          <w:szCs w:val="20"/>
        </w:rPr>
      </w:pPr>
    </w:p>
    <w:p w:rsidR="00913F7C" w:rsidRDefault="000D406E">
      <w:pPr>
        <w:numPr>
          <w:ilvl w:val="0"/>
          <w:numId w:val="1"/>
        </w:numPr>
        <w:spacing w:line="240" w:lineRule="auto"/>
        <w:rPr>
          <w:b/>
          <w:sz w:val="20"/>
          <w:szCs w:val="20"/>
        </w:rPr>
      </w:pPr>
      <w:r>
        <w:rPr>
          <w:b/>
          <w:sz w:val="20"/>
          <w:szCs w:val="20"/>
        </w:rPr>
        <w:t xml:space="preserve">District Accountability Report </w:t>
      </w:r>
    </w:p>
    <w:p w:rsidR="00913F7C" w:rsidRDefault="00913F7C">
      <w:pPr>
        <w:spacing w:line="240" w:lineRule="auto"/>
        <w:ind w:left="720"/>
        <w:rPr>
          <w:b/>
          <w:sz w:val="20"/>
          <w:szCs w:val="20"/>
        </w:rPr>
      </w:pPr>
    </w:p>
    <w:p w:rsidR="00913F7C" w:rsidRDefault="000D406E">
      <w:pPr>
        <w:numPr>
          <w:ilvl w:val="0"/>
          <w:numId w:val="1"/>
        </w:numPr>
        <w:spacing w:line="240" w:lineRule="auto"/>
        <w:rPr>
          <w:b/>
          <w:sz w:val="20"/>
          <w:szCs w:val="20"/>
        </w:rPr>
      </w:pPr>
      <w:r>
        <w:rPr>
          <w:b/>
          <w:sz w:val="20"/>
          <w:szCs w:val="20"/>
        </w:rPr>
        <w:t>Board Report</w:t>
      </w:r>
    </w:p>
    <w:p w:rsidR="00913F7C" w:rsidRDefault="000D406E">
      <w:pPr>
        <w:numPr>
          <w:ilvl w:val="0"/>
          <w:numId w:val="3"/>
        </w:numPr>
        <w:pBdr>
          <w:top w:val="nil"/>
          <w:left w:val="nil"/>
          <w:bottom w:val="nil"/>
          <w:right w:val="nil"/>
          <w:between w:val="nil"/>
        </w:pBdr>
        <w:rPr>
          <w:color w:val="000000"/>
          <w:sz w:val="20"/>
          <w:szCs w:val="20"/>
        </w:rPr>
      </w:pPr>
      <w:r>
        <w:rPr>
          <w:color w:val="000000"/>
          <w:sz w:val="20"/>
          <w:szCs w:val="20"/>
        </w:rPr>
        <w:t xml:space="preserve">Ms. </w:t>
      </w:r>
      <w:proofErr w:type="spellStart"/>
      <w:r>
        <w:rPr>
          <w:color w:val="000000"/>
          <w:sz w:val="20"/>
          <w:szCs w:val="20"/>
        </w:rPr>
        <w:t>Coppinger</w:t>
      </w:r>
      <w:proofErr w:type="spellEnd"/>
      <w:r>
        <w:rPr>
          <w:color w:val="000000"/>
          <w:sz w:val="20"/>
          <w:szCs w:val="20"/>
        </w:rPr>
        <w:t xml:space="preserve"> – LRC</w:t>
      </w:r>
    </w:p>
    <w:p w:rsidR="00913F7C" w:rsidRDefault="000D406E">
      <w:pPr>
        <w:numPr>
          <w:ilvl w:val="0"/>
          <w:numId w:val="3"/>
        </w:numPr>
        <w:pBdr>
          <w:top w:val="nil"/>
          <w:left w:val="nil"/>
          <w:bottom w:val="nil"/>
          <w:right w:val="nil"/>
          <w:between w:val="nil"/>
        </w:pBdr>
        <w:rPr>
          <w:color w:val="000000"/>
          <w:sz w:val="20"/>
          <w:szCs w:val="20"/>
        </w:rPr>
      </w:pPr>
      <w:r>
        <w:rPr>
          <w:color w:val="000000"/>
          <w:sz w:val="20"/>
          <w:szCs w:val="20"/>
        </w:rPr>
        <w:t>Mr. Figueroa – CASB</w:t>
      </w:r>
    </w:p>
    <w:p w:rsidR="00913F7C" w:rsidRDefault="000D406E">
      <w:pPr>
        <w:numPr>
          <w:ilvl w:val="0"/>
          <w:numId w:val="3"/>
        </w:numPr>
        <w:pBdr>
          <w:top w:val="nil"/>
          <w:left w:val="nil"/>
          <w:bottom w:val="nil"/>
          <w:right w:val="nil"/>
          <w:between w:val="nil"/>
        </w:pBdr>
        <w:rPr>
          <w:color w:val="000000"/>
          <w:sz w:val="20"/>
          <w:szCs w:val="20"/>
        </w:rPr>
      </w:pPr>
      <w:r>
        <w:rPr>
          <w:color w:val="000000"/>
          <w:sz w:val="20"/>
          <w:szCs w:val="20"/>
        </w:rPr>
        <w:t>Ms. Cahill-Volpe - BOCES</w:t>
      </w:r>
      <w:r>
        <w:rPr>
          <w:b/>
          <w:color w:val="000000"/>
          <w:sz w:val="20"/>
          <w:szCs w:val="20"/>
        </w:rPr>
        <w:br/>
      </w:r>
    </w:p>
    <w:p w:rsidR="00913F7C" w:rsidRDefault="000D406E">
      <w:pPr>
        <w:numPr>
          <w:ilvl w:val="0"/>
          <w:numId w:val="1"/>
        </w:numPr>
        <w:spacing w:line="240" w:lineRule="auto"/>
        <w:rPr>
          <w:b/>
          <w:sz w:val="20"/>
          <w:szCs w:val="20"/>
        </w:rPr>
      </w:pPr>
      <w:r>
        <w:rPr>
          <w:b/>
          <w:sz w:val="20"/>
          <w:szCs w:val="20"/>
        </w:rPr>
        <w:t>Reports from Administrators</w:t>
      </w:r>
    </w:p>
    <w:p w:rsidR="00913F7C" w:rsidRDefault="000D406E">
      <w:pPr>
        <w:numPr>
          <w:ilvl w:val="1"/>
          <w:numId w:val="1"/>
        </w:numPr>
        <w:spacing w:line="240" w:lineRule="auto"/>
        <w:rPr>
          <w:sz w:val="20"/>
          <w:szCs w:val="20"/>
        </w:rPr>
      </w:pPr>
      <w:r>
        <w:rPr>
          <w:sz w:val="20"/>
          <w:szCs w:val="20"/>
        </w:rPr>
        <w:t xml:space="preserve">Superintendent’s Report </w:t>
      </w:r>
    </w:p>
    <w:p w:rsidR="00913F7C" w:rsidRDefault="000D406E">
      <w:pPr>
        <w:numPr>
          <w:ilvl w:val="1"/>
          <w:numId w:val="1"/>
        </w:numPr>
        <w:spacing w:line="240" w:lineRule="auto"/>
        <w:rPr>
          <w:sz w:val="20"/>
          <w:szCs w:val="20"/>
        </w:rPr>
      </w:pPr>
      <w:r>
        <w:rPr>
          <w:sz w:val="20"/>
          <w:szCs w:val="20"/>
        </w:rPr>
        <w:t xml:space="preserve">Finance Report </w:t>
      </w:r>
    </w:p>
    <w:p w:rsidR="00913F7C" w:rsidRDefault="00913F7C">
      <w:pPr>
        <w:spacing w:line="240" w:lineRule="auto"/>
        <w:rPr>
          <w:sz w:val="20"/>
          <w:szCs w:val="20"/>
        </w:rPr>
      </w:pPr>
    </w:p>
    <w:p w:rsidR="00913F7C" w:rsidRDefault="000D406E">
      <w:pPr>
        <w:numPr>
          <w:ilvl w:val="0"/>
          <w:numId w:val="1"/>
        </w:numPr>
        <w:spacing w:line="240" w:lineRule="auto"/>
        <w:rPr>
          <w:sz w:val="20"/>
          <w:szCs w:val="20"/>
        </w:rPr>
      </w:pPr>
      <w:r>
        <w:rPr>
          <w:b/>
          <w:sz w:val="20"/>
          <w:szCs w:val="20"/>
        </w:rPr>
        <w:t>Discussion Items</w:t>
      </w:r>
    </w:p>
    <w:p w:rsidR="00D14745" w:rsidRDefault="00D14745">
      <w:pPr>
        <w:numPr>
          <w:ilvl w:val="1"/>
          <w:numId w:val="1"/>
        </w:numPr>
        <w:spacing w:line="240" w:lineRule="auto"/>
        <w:rPr>
          <w:sz w:val="20"/>
          <w:szCs w:val="20"/>
        </w:rPr>
      </w:pPr>
      <w:r>
        <w:rPr>
          <w:sz w:val="20"/>
          <w:szCs w:val="20"/>
        </w:rPr>
        <w:t>Sherri Wright –CASB – Region 12</w:t>
      </w:r>
    </w:p>
    <w:p w:rsidR="009D411E" w:rsidRDefault="009D411E">
      <w:pPr>
        <w:numPr>
          <w:ilvl w:val="1"/>
          <w:numId w:val="1"/>
        </w:numPr>
        <w:spacing w:line="240" w:lineRule="auto"/>
        <w:rPr>
          <w:sz w:val="20"/>
          <w:szCs w:val="20"/>
        </w:rPr>
      </w:pPr>
      <w:r>
        <w:rPr>
          <w:sz w:val="20"/>
          <w:szCs w:val="20"/>
        </w:rPr>
        <w:t>PBL Three Year Training Process</w:t>
      </w:r>
    </w:p>
    <w:p w:rsidR="00D14745" w:rsidRDefault="00D14745">
      <w:pPr>
        <w:numPr>
          <w:ilvl w:val="1"/>
          <w:numId w:val="1"/>
        </w:numPr>
        <w:spacing w:line="240" w:lineRule="auto"/>
        <w:rPr>
          <w:sz w:val="20"/>
          <w:szCs w:val="20"/>
        </w:rPr>
      </w:pPr>
      <w:r>
        <w:rPr>
          <w:sz w:val="20"/>
          <w:szCs w:val="20"/>
        </w:rPr>
        <w:t>Education Solutions Task force</w:t>
      </w:r>
    </w:p>
    <w:p w:rsidR="00D14745" w:rsidRDefault="00D14745">
      <w:pPr>
        <w:numPr>
          <w:ilvl w:val="1"/>
          <w:numId w:val="1"/>
        </w:numPr>
        <w:spacing w:line="240" w:lineRule="auto"/>
        <w:rPr>
          <w:sz w:val="20"/>
          <w:szCs w:val="20"/>
        </w:rPr>
      </w:pPr>
      <w:r>
        <w:rPr>
          <w:sz w:val="20"/>
          <w:szCs w:val="20"/>
        </w:rPr>
        <w:t xml:space="preserve">Mr. </w:t>
      </w:r>
      <w:proofErr w:type="spellStart"/>
      <w:r>
        <w:rPr>
          <w:sz w:val="20"/>
          <w:szCs w:val="20"/>
        </w:rPr>
        <w:t>Whritner</w:t>
      </w:r>
      <w:proofErr w:type="spellEnd"/>
      <w:r>
        <w:rPr>
          <w:sz w:val="20"/>
          <w:szCs w:val="20"/>
        </w:rPr>
        <w:t xml:space="preserve"> – Student Portfolios</w:t>
      </w:r>
    </w:p>
    <w:p w:rsidR="00C86FA8" w:rsidRDefault="00C86FA8">
      <w:pPr>
        <w:numPr>
          <w:ilvl w:val="1"/>
          <w:numId w:val="1"/>
        </w:numPr>
        <w:spacing w:line="240" w:lineRule="auto"/>
        <w:rPr>
          <w:sz w:val="20"/>
          <w:szCs w:val="20"/>
        </w:rPr>
      </w:pPr>
      <w:r>
        <w:rPr>
          <w:sz w:val="20"/>
          <w:szCs w:val="20"/>
        </w:rPr>
        <w:t>Board Handbook</w:t>
      </w:r>
    </w:p>
    <w:p w:rsidR="009B7ABD" w:rsidRDefault="009B7ABD">
      <w:pPr>
        <w:numPr>
          <w:ilvl w:val="1"/>
          <w:numId w:val="1"/>
        </w:numPr>
        <w:spacing w:line="240" w:lineRule="auto"/>
        <w:rPr>
          <w:sz w:val="20"/>
          <w:szCs w:val="20"/>
        </w:rPr>
      </w:pPr>
      <w:r>
        <w:rPr>
          <w:sz w:val="20"/>
          <w:szCs w:val="20"/>
        </w:rPr>
        <w:t>Board Linkage</w:t>
      </w:r>
      <w:bookmarkStart w:id="1" w:name="_GoBack"/>
      <w:bookmarkEnd w:id="1"/>
    </w:p>
    <w:p w:rsidR="00BB67A1" w:rsidRDefault="00BB67A1">
      <w:pPr>
        <w:numPr>
          <w:ilvl w:val="1"/>
          <w:numId w:val="1"/>
        </w:numPr>
        <w:spacing w:line="240" w:lineRule="auto"/>
        <w:rPr>
          <w:sz w:val="20"/>
          <w:szCs w:val="20"/>
        </w:rPr>
      </w:pPr>
      <w:r>
        <w:rPr>
          <w:sz w:val="20"/>
          <w:szCs w:val="20"/>
        </w:rPr>
        <w:t>Policy Review</w:t>
      </w:r>
    </w:p>
    <w:p w:rsidR="00BB67A1" w:rsidRDefault="00716D61" w:rsidP="00BB67A1">
      <w:pPr>
        <w:numPr>
          <w:ilvl w:val="2"/>
          <w:numId w:val="1"/>
        </w:numPr>
        <w:pBdr>
          <w:top w:val="nil"/>
          <w:left w:val="nil"/>
          <w:bottom w:val="nil"/>
          <w:right w:val="nil"/>
          <w:between w:val="nil"/>
        </w:pBdr>
        <w:spacing w:line="240" w:lineRule="auto"/>
        <w:rPr>
          <w:sz w:val="20"/>
          <w:szCs w:val="20"/>
        </w:rPr>
      </w:pPr>
      <w:r w:rsidRPr="000B4BE5">
        <w:rPr>
          <w:b/>
          <w:sz w:val="20"/>
          <w:szCs w:val="20"/>
        </w:rPr>
        <w:t>BBBA</w:t>
      </w:r>
      <w:r>
        <w:rPr>
          <w:sz w:val="20"/>
          <w:szCs w:val="20"/>
        </w:rPr>
        <w:t xml:space="preserve"> – Board Member Qualifications, </w:t>
      </w:r>
      <w:r w:rsidRPr="000B4BE5">
        <w:rPr>
          <w:b/>
          <w:sz w:val="20"/>
          <w:szCs w:val="20"/>
        </w:rPr>
        <w:t>BC</w:t>
      </w:r>
      <w:r>
        <w:rPr>
          <w:sz w:val="20"/>
          <w:szCs w:val="20"/>
        </w:rPr>
        <w:t xml:space="preserve"> – School Board Member Conduct, </w:t>
      </w:r>
      <w:r w:rsidRPr="000B4BE5">
        <w:rPr>
          <w:b/>
          <w:sz w:val="20"/>
          <w:szCs w:val="20"/>
        </w:rPr>
        <w:t>BC-R</w:t>
      </w:r>
      <w:r>
        <w:rPr>
          <w:sz w:val="20"/>
          <w:szCs w:val="20"/>
        </w:rPr>
        <w:t xml:space="preserve"> – School Board Member Financial Disclosure, </w:t>
      </w:r>
      <w:r w:rsidRPr="000B4BE5">
        <w:rPr>
          <w:b/>
          <w:sz w:val="20"/>
          <w:szCs w:val="20"/>
        </w:rPr>
        <w:t>BCA-E-2</w:t>
      </w:r>
      <w:r>
        <w:rPr>
          <w:sz w:val="20"/>
          <w:szCs w:val="20"/>
        </w:rPr>
        <w:t xml:space="preserve"> – School board Member Code of Ethics, BCB – School Board Member Conflict of Interest</w:t>
      </w:r>
      <w:r w:rsidRPr="000B4BE5">
        <w:rPr>
          <w:b/>
          <w:sz w:val="20"/>
          <w:szCs w:val="20"/>
        </w:rPr>
        <w:t>, BDA</w:t>
      </w:r>
      <w:r>
        <w:rPr>
          <w:sz w:val="20"/>
          <w:szCs w:val="20"/>
        </w:rPr>
        <w:t xml:space="preserve"> – Board Organizational Meeting, </w:t>
      </w:r>
      <w:r w:rsidRPr="000B4BE5">
        <w:rPr>
          <w:b/>
          <w:sz w:val="20"/>
          <w:szCs w:val="20"/>
        </w:rPr>
        <w:t xml:space="preserve">BDB </w:t>
      </w:r>
      <w:r>
        <w:rPr>
          <w:sz w:val="20"/>
          <w:szCs w:val="20"/>
        </w:rPr>
        <w:t xml:space="preserve">– Board Officers, </w:t>
      </w:r>
      <w:r w:rsidRPr="000B4BE5">
        <w:rPr>
          <w:b/>
          <w:sz w:val="20"/>
          <w:szCs w:val="20"/>
        </w:rPr>
        <w:t>BDF</w:t>
      </w:r>
      <w:r>
        <w:rPr>
          <w:sz w:val="20"/>
          <w:szCs w:val="20"/>
        </w:rPr>
        <w:t xml:space="preserve"> – Advisory Committees, </w:t>
      </w:r>
      <w:r w:rsidRPr="000B4BE5">
        <w:rPr>
          <w:b/>
          <w:sz w:val="20"/>
          <w:szCs w:val="20"/>
        </w:rPr>
        <w:t>BDFB*</w:t>
      </w:r>
      <w:r>
        <w:rPr>
          <w:sz w:val="20"/>
          <w:szCs w:val="20"/>
        </w:rPr>
        <w:t xml:space="preserve"> Career and Technical Advisory Council, </w:t>
      </w:r>
      <w:r w:rsidRPr="000B4BE5">
        <w:rPr>
          <w:b/>
          <w:sz w:val="20"/>
          <w:szCs w:val="20"/>
        </w:rPr>
        <w:t>BDFC*</w:t>
      </w:r>
      <w:r>
        <w:rPr>
          <w:sz w:val="20"/>
          <w:szCs w:val="20"/>
        </w:rPr>
        <w:t xml:space="preserve"> - Preschool Council, BE School Board Meetings, </w:t>
      </w:r>
      <w:r w:rsidR="000B4BE5" w:rsidRPr="000B4BE5">
        <w:rPr>
          <w:b/>
          <w:sz w:val="20"/>
          <w:szCs w:val="20"/>
        </w:rPr>
        <w:t>BEAA*</w:t>
      </w:r>
      <w:r w:rsidR="000B4BE5">
        <w:rPr>
          <w:sz w:val="20"/>
          <w:szCs w:val="20"/>
        </w:rPr>
        <w:t xml:space="preserve"> - Electronic Participation in School Board Meetings, </w:t>
      </w:r>
      <w:r w:rsidR="000B4BE5" w:rsidRPr="000B4BE5">
        <w:rPr>
          <w:b/>
          <w:sz w:val="20"/>
          <w:szCs w:val="20"/>
        </w:rPr>
        <w:t>BEC</w:t>
      </w:r>
      <w:r w:rsidR="000B4BE5">
        <w:rPr>
          <w:sz w:val="20"/>
          <w:szCs w:val="20"/>
        </w:rPr>
        <w:t xml:space="preserve">- Executive Session, </w:t>
      </w:r>
      <w:r w:rsidR="000B4BE5" w:rsidRPr="000B4BE5">
        <w:rPr>
          <w:b/>
          <w:sz w:val="20"/>
          <w:szCs w:val="20"/>
        </w:rPr>
        <w:t>BEDA</w:t>
      </w:r>
      <w:r w:rsidR="000B4BE5">
        <w:rPr>
          <w:sz w:val="20"/>
          <w:szCs w:val="20"/>
        </w:rPr>
        <w:t xml:space="preserve"> – Notification of School Board Meetings, </w:t>
      </w:r>
      <w:r w:rsidR="000B4BE5" w:rsidRPr="000B4BE5">
        <w:rPr>
          <w:b/>
          <w:sz w:val="20"/>
          <w:szCs w:val="20"/>
        </w:rPr>
        <w:t>BEDB</w:t>
      </w:r>
      <w:r w:rsidR="000B4BE5">
        <w:rPr>
          <w:sz w:val="20"/>
          <w:szCs w:val="20"/>
        </w:rPr>
        <w:t xml:space="preserve"> – Agenda, </w:t>
      </w:r>
      <w:r w:rsidR="000B4BE5" w:rsidRPr="000B4BE5">
        <w:rPr>
          <w:b/>
          <w:sz w:val="20"/>
          <w:szCs w:val="20"/>
        </w:rPr>
        <w:t>BEDBA</w:t>
      </w:r>
      <w:r w:rsidR="000B4BE5">
        <w:rPr>
          <w:sz w:val="20"/>
          <w:szCs w:val="20"/>
        </w:rPr>
        <w:t xml:space="preserve"> – Action Item Procedure, </w:t>
      </w:r>
      <w:r w:rsidR="000B4BE5" w:rsidRPr="000B4BE5">
        <w:rPr>
          <w:b/>
          <w:sz w:val="20"/>
          <w:szCs w:val="20"/>
        </w:rPr>
        <w:t>BEDD</w:t>
      </w:r>
      <w:r w:rsidR="000B4BE5">
        <w:rPr>
          <w:sz w:val="20"/>
          <w:szCs w:val="20"/>
        </w:rPr>
        <w:t xml:space="preserve"> – Rules of Order, </w:t>
      </w:r>
      <w:r w:rsidR="000B4BE5" w:rsidRPr="000B4BE5">
        <w:rPr>
          <w:b/>
          <w:sz w:val="20"/>
          <w:szCs w:val="20"/>
        </w:rPr>
        <w:t>BEDF</w:t>
      </w:r>
      <w:r w:rsidR="000B4BE5">
        <w:rPr>
          <w:sz w:val="20"/>
          <w:szCs w:val="20"/>
        </w:rPr>
        <w:t xml:space="preserve">, - Voting Method, </w:t>
      </w:r>
      <w:r w:rsidR="000B4BE5" w:rsidRPr="000B4BE5">
        <w:rPr>
          <w:b/>
          <w:sz w:val="20"/>
          <w:szCs w:val="20"/>
        </w:rPr>
        <w:t>BEDG</w:t>
      </w:r>
      <w:r w:rsidR="000B4BE5">
        <w:rPr>
          <w:sz w:val="20"/>
          <w:szCs w:val="20"/>
        </w:rPr>
        <w:t xml:space="preserve"> – Minutes, </w:t>
      </w:r>
      <w:r w:rsidR="000B4BE5" w:rsidRPr="000B4BE5">
        <w:rPr>
          <w:b/>
          <w:sz w:val="20"/>
          <w:szCs w:val="20"/>
        </w:rPr>
        <w:t xml:space="preserve">BEDH </w:t>
      </w:r>
      <w:r w:rsidR="000B4BE5">
        <w:rPr>
          <w:sz w:val="20"/>
          <w:szCs w:val="20"/>
        </w:rPr>
        <w:t xml:space="preserve">– Public Participation at School Board Meeting, </w:t>
      </w:r>
      <w:r w:rsidR="000B4BE5" w:rsidRPr="000B4BE5">
        <w:rPr>
          <w:b/>
          <w:sz w:val="20"/>
          <w:szCs w:val="20"/>
        </w:rPr>
        <w:t>BG</w:t>
      </w:r>
      <w:r w:rsidR="000B4BE5">
        <w:rPr>
          <w:sz w:val="20"/>
          <w:szCs w:val="20"/>
        </w:rPr>
        <w:t xml:space="preserve"> – School Board Policy Process and </w:t>
      </w:r>
      <w:r w:rsidR="000B4BE5" w:rsidRPr="000B4BE5">
        <w:rPr>
          <w:b/>
          <w:sz w:val="20"/>
          <w:szCs w:val="20"/>
        </w:rPr>
        <w:t>BID/BIE</w:t>
      </w:r>
      <w:r w:rsidR="000B4BE5">
        <w:rPr>
          <w:sz w:val="20"/>
          <w:szCs w:val="20"/>
        </w:rPr>
        <w:t xml:space="preserve"> School Board Member Compensation/Expenses/Insurance/Liability </w:t>
      </w:r>
    </w:p>
    <w:p w:rsidR="00C86FA8" w:rsidRPr="00BB67A1" w:rsidRDefault="00C86FA8" w:rsidP="00C86FA8">
      <w:pPr>
        <w:pBdr>
          <w:top w:val="nil"/>
          <w:left w:val="nil"/>
          <w:bottom w:val="nil"/>
          <w:right w:val="nil"/>
          <w:between w:val="nil"/>
        </w:pBdr>
        <w:spacing w:line="240" w:lineRule="auto"/>
        <w:ind w:left="1440"/>
        <w:rPr>
          <w:sz w:val="20"/>
          <w:szCs w:val="20"/>
        </w:rPr>
      </w:pPr>
    </w:p>
    <w:p w:rsidR="00BB67A1" w:rsidRDefault="00BB67A1" w:rsidP="00BB67A1">
      <w:pPr>
        <w:spacing w:line="240" w:lineRule="auto"/>
        <w:ind w:left="2160"/>
        <w:rPr>
          <w:sz w:val="20"/>
          <w:szCs w:val="20"/>
        </w:rPr>
      </w:pPr>
    </w:p>
    <w:p w:rsidR="00913F7C" w:rsidRDefault="00913F7C">
      <w:pPr>
        <w:spacing w:line="240" w:lineRule="auto"/>
        <w:rPr>
          <w:sz w:val="20"/>
          <w:szCs w:val="20"/>
        </w:rPr>
      </w:pPr>
    </w:p>
    <w:p w:rsidR="00913F7C" w:rsidRDefault="000D406E">
      <w:pPr>
        <w:numPr>
          <w:ilvl w:val="0"/>
          <w:numId w:val="1"/>
        </w:numPr>
        <w:spacing w:line="240" w:lineRule="auto"/>
        <w:rPr>
          <w:b/>
          <w:sz w:val="20"/>
          <w:szCs w:val="20"/>
        </w:rPr>
      </w:pPr>
      <w:r>
        <w:rPr>
          <w:b/>
          <w:sz w:val="20"/>
          <w:szCs w:val="20"/>
        </w:rPr>
        <w:t>Strategic Plan - PBL Objective Report</w:t>
      </w:r>
    </w:p>
    <w:p w:rsidR="00913F7C" w:rsidRDefault="000D406E">
      <w:pPr>
        <w:spacing w:line="240" w:lineRule="auto"/>
        <w:ind w:left="720"/>
        <w:rPr>
          <w:sz w:val="20"/>
          <w:szCs w:val="20"/>
        </w:rPr>
      </w:pPr>
      <w:r>
        <w:rPr>
          <w:sz w:val="20"/>
          <w:szCs w:val="20"/>
        </w:rPr>
        <w:t xml:space="preserve">The Board of Education is following a governance process that evaluates the Mancos School District at every meeting through the strategic plan. This process ensures school district growth and focus on educational outcomes. </w:t>
      </w:r>
    </w:p>
    <w:p w:rsidR="00913F7C" w:rsidRDefault="000D406E">
      <w:pPr>
        <w:numPr>
          <w:ilvl w:val="0"/>
          <w:numId w:val="2"/>
        </w:numPr>
        <w:pBdr>
          <w:top w:val="nil"/>
          <w:left w:val="nil"/>
          <w:bottom w:val="nil"/>
          <w:right w:val="nil"/>
          <w:between w:val="nil"/>
        </w:pBdr>
        <w:spacing w:line="240" w:lineRule="auto"/>
        <w:rPr>
          <w:color w:val="000000"/>
          <w:sz w:val="20"/>
          <w:szCs w:val="20"/>
        </w:rPr>
      </w:pPr>
      <w:r>
        <w:rPr>
          <w:color w:val="000000"/>
          <w:sz w:val="20"/>
          <w:szCs w:val="20"/>
        </w:rPr>
        <w:t xml:space="preserve">Objective </w:t>
      </w:r>
      <w:r w:rsidR="007A601A">
        <w:rPr>
          <w:color w:val="000000"/>
          <w:sz w:val="20"/>
          <w:szCs w:val="20"/>
        </w:rPr>
        <w:t>4</w:t>
      </w:r>
      <w:r w:rsidR="009D411E">
        <w:rPr>
          <w:color w:val="000000"/>
          <w:sz w:val="20"/>
          <w:szCs w:val="20"/>
        </w:rPr>
        <w:t>C</w:t>
      </w:r>
      <w:r w:rsidR="00F05637">
        <w:rPr>
          <w:color w:val="000000"/>
          <w:sz w:val="20"/>
          <w:szCs w:val="20"/>
        </w:rPr>
        <w:t xml:space="preserve"> – By using a student-centered model, Mancos students will have the opportunity to identify and pursue individual interests and talents. Students can demonstrate mastery of grade level content through these academic pursuits. </w:t>
      </w:r>
    </w:p>
    <w:p w:rsidR="00913F7C" w:rsidRDefault="00913F7C">
      <w:pPr>
        <w:spacing w:line="240" w:lineRule="auto"/>
        <w:ind w:left="1440"/>
        <w:rPr>
          <w:sz w:val="20"/>
          <w:szCs w:val="20"/>
        </w:rPr>
      </w:pPr>
    </w:p>
    <w:p w:rsidR="00913F7C" w:rsidRDefault="000D406E">
      <w:pPr>
        <w:numPr>
          <w:ilvl w:val="0"/>
          <w:numId w:val="1"/>
        </w:numPr>
        <w:spacing w:line="240" w:lineRule="auto"/>
        <w:rPr>
          <w:b/>
          <w:sz w:val="20"/>
          <w:szCs w:val="20"/>
        </w:rPr>
      </w:pPr>
      <w:r>
        <w:rPr>
          <w:b/>
          <w:sz w:val="20"/>
          <w:szCs w:val="20"/>
        </w:rPr>
        <w:t>Board Action to Accept the Objective Report</w:t>
      </w:r>
    </w:p>
    <w:p w:rsidR="00913F7C" w:rsidRPr="00F81577" w:rsidRDefault="000D406E" w:rsidP="00F81577">
      <w:pPr>
        <w:numPr>
          <w:ilvl w:val="1"/>
          <w:numId w:val="1"/>
        </w:numPr>
        <w:pBdr>
          <w:top w:val="nil"/>
          <w:left w:val="nil"/>
          <w:bottom w:val="nil"/>
          <w:right w:val="nil"/>
          <w:between w:val="nil"/>
        </w:pBdr>
        <w:spacing w:line="240" w:lineRule="auto"/>
        <w:rPr>
          <w:color w:val="000000"/>
          <w:sz w:val="20"/>
          <w:szCs w:val="20"/>
        </w:rPr>
      </w:pPr>
      <w:r w:rsidRPr="00F81577">
        <w:rPr>
          <w:color w:val="000000"/>
          <w:sz w:val="20"/>
          <w:szCs w:val="20"/>
        </w:rPr>
        <w:t xml:space="preserve">Objective </w:t>
      </w:r>
      <w:r w:rsidRPr="00F81577">
        <w:rPr>
          <w:sz w:val="20"/>
          <w:szCs w:val="20"/>
        </w:rPr>
        <w:t>4</w:t>
      </w:r>
      <w:r w:rsidR="009D411E">
        <w:rPr>
          <w:sz w:val="20"/>
          <w:szCs w:val="20"/>
        </w:rPr>
        <w:t>B</w:t>
      </w:r>
      <w:r w:rsidR="00F81577" w:rsidRPr="00F81577">
        <w:rPr>
          <w:sz w:val="20"/>
          <w:szCs w:val="20"/>
        </w:rPr>
        <w:t xml:space="preserve"> -</w:t>
      </w:r>
      <w:r w:rsidR="00CF4DF2" w:rsidRPr="00CF4DF2">
        <w:rPr>
          <w:color w:val="000000"/>
          <w:sz w:val="20"/>
          <w:szCs w:val="20"/>
        </w:rPr>
        <w:t xml:space="preserve"> </w:t>
      </w:r>
      <w:r w:rsidR="00CF4DF2">
        <w:rPr>
          <w:color w:val="000000"/>
          <w:sz w:val="20"/>
          <w:szCs w:val="20"/>
        </w:rPr>
        <w:t>Teachers will use student reflections and projects to document individual student goals, strengths, and areas for growth</w:t>
      </w:r>
      <w:r w:rsidR="00F81577" w:rsidRPr="00F81577">
        <w:rPr>
          <w:sz w:val="20"/>
          <w:szCs w:val="20"/>
        </w:rPr>
        <w:t>.</w:t>
      </w:r>
    </w:p>
    <w:p w:rsidR="00F81577" w:rsidRPr="00F81577" w:rsidRDefault="00F81577" w:rsidP="00F81577">
      <w:pPr>
        <w:pBdr>
          <w:top w:val="nil"/>
          <w:left w:val="nil"/>
          <w:bottom w:val="nil"/>
          <w:right w:val="nil"/>
          <w:between w:val="nil"/>
        </w:pBdr>
        <w:spacing w:line="240" w:lineRule="auto"/>
        <w:ind w:left="1440"/>
        <w:rPr>
          <w:color w:val="000000"/>
          <w:sz w:val="20"/>
          <w:szCs w:val="20"/>
        </w:rPr>
      </w:pPr>
    </w:p>
    <w:p w:rsidR="00913F7C" w:rsidRDefault="000D406E">
      <w:pPr>
        <w:numPr>
          <w:ilvl w:val="0"/>
          <w:numId w:val="1"/>
        </w:numPr>
        <w:spacing w:line="240" w:lineRule="auto"/>
        <w:rPr>
          <w:b/>
          <w:sz w:val="20"/>
          <w:szCs w:val="20"/>
        </w:rPr>
      </w:pPr>
      <w:r>
        <w:rPr>
          <w:b/>
          <w:sz w:val="20"/>
          <w:szCs w:val="20"/>
        </w:rPr>
        <w:t>Opportunity of Consent Motion</w:t>
      </w:r>
    </w:p>
    <w:p w:rsidR="00913F7C" w:rsidRDefault="00913F7C">
      <w:pPr>
        <w:spacing w:line="240" w:lineRule="auto"/>
        <w:rPr>
          <w:b/>
          <w:sz w:val="20"/>
          <w:szCs w:val="20"/>
        </w:rPr>
      </w:pPr>
    </w:p>
    <w:p w:rsidR="00913F7C" w:rsidRDefault="000D406E">
      <w:pPr>
        <w:numPr>
          <w:ilvl w:val="0"/>
          <w:numId w:val="1"/>
        </w:numPr>
        <w:spacing w:line="240" w:lineRule="auto"/>
        <w:rPr>
          <w:b/>
          <w:sz w:val="20"/>
          <w:szCs w:val="20"/>
        </w:rPr>
      </w:pPr>
      <w:r>
        <w:rPr>
          <w:b/>
          <w:sz w:val="20"/>
          <w:szCs w:val="20"/>
        </w:rPr>
        <w:t>Action Items</w:t>
      </w:r>
    </w:p>
    <w:p w:rsidR="00913F7C" w:rsidRDefault="000D406E">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Approve</w:t>
      </w:r>
      <w:r>
        <w:rPr>
          <w:color w:val="000000"/>
          <w:sz w:val="20"/>
          <w:szCs w:val="20"/>
        </w:rPr>
        <w:t xml:space="preserve"> Bills</w:t>
      </w:r>
    </w:p>
    <w:p w:rsidR="00913F7C" w:rsidRPr="009D411E" w:rsidRDefault="000D406E">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Act </w:t>
      </w:r>
      <w:r>
        <w:rPr>
          <w:color w:val="000000"/>
          <w:sz w:val="20"/>
          <w:szCs w:val="20"/>
        </w:rPr>
        <w:t xml:space="preserve">on recommendation to accept the resignation of </w:t>
      </w:r>
      <w:r w:rsidR="00033538">
        <w:rPr>
          <w:sz w:val="20"/>
          <w:szCs w:val="20"/>
        </w:rPr>
        <w:t>Jo Jordan, 1:1Paraprofessional</w:t>
      </w:r>
    </w:p>
    <w:p w:rsidR="009D411E" w:rsidRDefault="009D411E">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Act </w:t>
      </w:r>
      <w:r w:rsidRPr="009D411E">
        <w:rPr>
          <w:color w:val="000000"/>
          <w:sz w:val="20"/>
          <w:szCs w:val="20"/>
        </w:rPr>
        <w:t>on recommendation to accept the resignation of Juley Carey, K-12 ELL/GT</w:t>
      </w:r>
    </w:p>
    <w:p w:rsidR="00913F7C" w:rsidRDefault="000D406E">
      <w:pPr>
        <w:numPr>
          <w:ilvl w:val="1"/>
          <w:numId w:val="1"/>
        </w:numPr>
        <w:pBdr>
          <w:top w:val="nil"/>
          <w:left w:val="nil"/>
          <w:bottom w:val="nil"/>
          <w:right w:val="nil"/>
          <w:between w:val="nil"/>
        </w:pBdr>
        <w:spacing w:line="240" w:lineRule="auto"/>
        <w:rPr>
          <w:sz w:val="20"/>
          <w:szCs w:val="20"/>
        </w:rPr>
      </w:pPr>
      <w:r w:rsidRPr="00995F12">
        <w:rPr>
          <w:b/>
          <w:sz w:val="20"/>
          <w:szCs w:val="20"/>
        </w:rPr>
        <w:t>Act</w:t>
      </w:r>
      <w:r>
        <w:rPr>
          <w:sz w:val="20"/>
          <w:szCs w:val="20"/>
        </w:rPr>
        <w:t xml:space="preserve"> on recommendation to </w:t>
      </w:r>
      <w:r w:rsidR="00033538">
        <w:rPr>
          <w:sz w:val="20"/>
          <w:szCs w:val="20"/>
        </w:rPr>
        <w:t>accept the resignation of Erica Holm, Elementary Teacher</w:t>
      </w:r>
    </w:p>
    <w:p w:rsidR="00AB3E12" w:rsidRPr="00AB3E12" w:rsidRDefault="00AB3E12">
      <w:pPr>
        <w:numPr>
          <w:ilvl w:val="1"/>
          <w:numId w:val="1"/>
        </w:numPr>
        <w:pBdr>
          <w:top w:val="nil"/>
          <w:left w:val="nil"/>
          <w:bottom w:val="nil"/>
          <w:right w:val="nil"/>
          <w:between w:val="nil"/>
        </w:pBdr>
        <w:spacing w:line="240" w:lineRule="auto"/>
        <w:rPr>
          <w:sz w:val="20"/>
          <w:szCs w:val="20"/>
        </w:rPr>
      </w:pPr>
      <w:r>
        <w:rPr>
          <w:b/>
          <w:sz w:val="20"/>
          <w:szCs w:val="20"/>
        </w:rPr>
        <w:t xml:space="preserve">Act </w:t>
      </w:r>
      <w:r w:rsidRPr="00AB3E12">
        <w:rPr>
          <w:sz w:val="20"/>
          <w:szCs w:val="20"/>
        </w:rPr>
        <w:t xml:space="preserve">on recommendation to hire </w:t>
      </w:r>
      <w:proofErr w:type="spellStart"/>
      <w:r w:rsidRPr="00AB3E12">
        <w:rPr>
          <w:sz w:val="20"/>
          <w:szCs w:val="20"/>
        </w:rPr>
        <w:t>Jodene</w:t>
      </w:r>
      <w:proofErr w:type="spellEnd"/>
      <w:r w:rsidRPr="00AB3E12">
        <w:rPr>
          <w:sz w:val="20"/>
          <w:szCs w:val="20"/>
        </w:rPr>
        <w:t xml:space="preserve"> </w:t>
      </w:r>
      <w:proofErr w:type="spellStart"/>
      <w:r w:rsidRPr="00AB3E12">
        <w:rPr>
          <w:sz w:val="20"/>
          <w:szCs w:val="20"/>
        </w:rPr>
        <w:t>Mullock</w:t>
      </w:r>
      <w:proofErr w:type="spellEnd"/>
      <w:r w:rsidRPr="00AB3E12">
        <w:rPr>
          <w:sz w:val="20"/>
          <w:szCs w:val="20"/>
        </w:rPr>
        <w:t>, Custodian</w:t>
      </w:r>
    </w:p>
    <w:p w:rsidR="00AB3E12" w:rsidRDefault="00AB3E12">
      <w:pPr>
        <w:numPr>
          <w:ilvl w:val="1"/>
          <w:numId w:val="1"/>
        </w:numPr>
        <w:pBdr>
          <w:top w:val="nil"/>
          <w:left w:val="nil"/>
          <w:bottom w:val="nil"/>
          <w:right w:val="nil"/>
          <w:between w:val="nil"/>
        </w:pBdr>
        <w:spacing w:line="240" w:lineRule="auto"/>
        <w:rPr>
          <w:sz w:val="20"/>
          <w:szCs w:val="20"/>
        </w:rPr>
      </w:pPr>
      <w:r>
        <w:rPr>
          <w:b/>
          <w:sz w:val="20"/>
          <w:szCs w:val="20"/>
        </w:rPr>
        <w:t xml:space="preserve">Act </w:t>
      </w:r>
      <w:r w:rsidRPr="00352F99">
        <w:rPr>
          <w:sz w:val="20"/>
          <w:szCs w:val="20"/>
        </w:rPr>
        <w:t>on</w:t>
      </w:r>
      <w:r>
        <w:rPr>
          <w:b/>
          <w:sz w:val="20"/>
          <w:szCs w:val="20"/>
        </w:rPr>
        <w:t xml:space="preserve"> </w:t>
      </w:r>
      <w:r w:rsidRPr="00AB3E12">
        <w:rPr>
          <w:sz w:val="20"/>
          <w:szCs w:val="20"/>
        </w:rPr>
        <w:t xml:space="preserve">recommendation to hire Anthony Mestas, </w:t>
      </w:r>
      <w:r w:rsidR="00B83BF9">
        <w:rPr>
          <w:sz w:val="20"/>
          <w:szCs w:val="20"/>
        </w:rPr>
        <w:t>Assistant MS</w:t>
      </w:r>
      <w:r w:rsidRPr="00AB3E12">
        <w:rPr>
          <w:sz w:val="20"/>
          <w:szCs w:val="20"/>
        </w:rPr>
        <w:t xml:space="preserve"> Wrestling Coach</w:t>
      </w:r>
    </w:p>
    <w:p w:rsidR="00352F99" w:rsidRPr="00352F99" w:rsidRDefault="00352F99">
      <w:pPr>
        <w:numPr>
          <w:ilvl w:val="1"/>
          <w:numId w:val="1"/>
        </w:numPr>
        <w:pBdr>
          <w:top w:val="nil"/>
          <w:left w:val="nil"/>
          <w:bottom w:val="nil"/>
          <w:right w:val="nil"/>
          <w:between w:val="nil"/>
        </w:pBdr>
        <w:spacing w:line="240" w:lineRule="auto"/>
        <w:rPr>
          <w:sz w:val="20"/>
          <w:szCs w:val="20"/>
        </w:rPr>
      </w:pPr>
      <w:r>
        <w:rPr>
          <w:b/>
          <w:sz w:val="20"/>
          <w:szCs w:val="20"/>
        </w:rPr>
        <w:t xml:space="preserve">Act </w:t>
      </w:r>
      <w:r w:rsidRPr="00352F99">
        <w:rPr>
          <w:sz w:val="20"/>
          <w:szCs w:val="20"/>
        </w:rPr>
        <w:t>on recommendation to hire Zane Ferguson, 1:1 MS Paraprofessional</w:t>
      </w:r>
    </w:p>
    <w:p w:rsidR="009D411E" w:rsidRDefault="009D411E" w:rsidP="009D411E">
      <w:pPr>
        <w:numPr>
          <w:ilvl w:val="1"/>
          <w:numId w:val="1"/>
        </w:numPr>
        <w:spacing w:line="240" w:lineRule="auto"/>
        <w:rPr>
          <w:sz w:val="20"/>
          <w:szCs w:val="20"/>
        </w:rPr>
      </w:pPr>
      <w:r w:rsidRPr="00F0448B">
        <w:rPr>
          <w:b/>
          <w:sz w:val="20"/>
          <w:szCs w:val="20"/>
        </w:rPr>
        <w:t xml:space="preserve">Act </w:t>
      </w:r>
      <w:r>
        <w:rPr>
          <w:sz w:val="20"/>
          <w:szCs w:val="20"/>
        </w:rPr>
        <w:t>on Recommendation to approve 2023-24 Custodial Staff</w:t>
      </w:r>
    </w:p>
    <w:p w:rsidR="009D411E" w:rsidRDefault="009D411E" w:rsidP="009D411E">
      <w:pPr>
        <w:numPr>
          <w:ilvl w:val="1"/>
          <w:numId w:val="1"/>
        </w:numPr>
        <w:spacing w:line="240" w:lineRule="auto"/>
        <w:rPr>
          <w:sz w:val="20"/>
          <w:szCs w:val="20"/>
        </w:rPr>
      </w:pPr>
      <w:r w:rsidRPr="00F0448B">
        <w:rPr>
          <w:b/>
          <w:sz w:val="20"/>
          <w:szCs w:val="20"/>
        </w:rPr>
        <w:t xml:space="preserve">Act </w:t>
      </w:r>
      <w:r>
        <w:rPr>
          <w:sz w:val="20"/>
          <w:szCs w:val="20"/>
        </w:rPr>
        <w:t>on Recommendation to approve 2023-24 Food Services Staff</w:t>
      </w:r>
    </w:p>
    <w:p w:rsidR="009D411E" w:rsidRDefault="009D411E" w:rsidP="009D411E">
      <w:pPr>
        <w:numPr>
          <w:ilvl w:val="1"/>
          <w:numId w:val="1"/>
        </w:numPr>
        <w:spacing w:line="240" w:lineRule="auto"/>
        <w:rPr>
          <w:sz w:val="20"/>
          <w:szCs w:val="20"/>
        </w:rPr>
      </w:pPr>
      <w:r>
        <w:rPr>
          <w:b/>
          <w:sz w:val="20"/>
          <w:szCs w:val="20"/>
        </w:rPr>
        <w:t xml:space="preserve">Act on </w:t>
      </w:r>
      <w:r w:rsidRPr="007C44AA">
        <w:rPr>
          <w:sz w:val="20"/>
          <w:szCs w:val="20"/>
        </w:rPr>
        <w:t>R</w:t>
      </w:r>
      <w:r>
        <w:rPr>
          <w:sz w:val="20"/>
          <w:szCs w:val="20"/>
        </w:rPr>
        <w:t>ecommendation to approve 2023-24</w:t>
      </w:r>
      <w:r w:rsidRPr="007C44AA">
        <w:rPr>
          <w:sz w:val="20"/>
          <w:szCs w:val="20"/>
        </w:rPr>
        <w:t xml:space="preserve"> Transportation Staff</w:t>
      </w:r>
    </w:p>
    <w:p w:rsidR="009D411E" w:rsidRDefault="009D411E" w:rsidP="009D411E">
      <w:pPr>
        <w:numPr>
          <w:ilvl w:val="1"/>
          <w:numId w:val="1"/>
        </w:numPr>
        <w:spacing w:line="240" w:lineRule="auto"/>
        <w:rPr>
          <w:sz w:val="20"/>
          <w:szCs w:val="20"/>
        </w:rPr>
      </w:pPr>
      <w:r>
        <w:rPr>
          <w:b/>
          <w:sz w:val="20"/>
          <w:szCs w:val="20"/>
        </w:rPr>
        <w:t xml:space="preserve">Act </w:t>
      </w:r>
      <w:r w:rsidRPr="009D411E">
        <w:rPr>
          <w:sz w:val="20"/>
          <w:szCs w:val="20"/>
        </w:rPr>
        <w:t>on Recommendation to approve 2023-24 ELC Staff</w:t>
      </w:r>
    </w:p>
    <w:p w:rsidR="009D411E" w:rsidRDefault="009D411E" w:rsidP="009D411E">
      <w:pPr>
        <w:numPr>
          <w:ilvl w:val="1"/>
          <w:numId w:val="1"/>
        </w:numPr>
        <w:spacing w:line="240" w:lineRule="auto"/>
        <w:rPr>
          <w:sz w:val="20"/>
          <w:szCs w:val="20"/>
        </w:rPr>
      </w:pPr>
      <w:r w:rsidRPr="00F0448B">
        <w:rPr>
          <w:b/>
          <w:sz w:val="20"/>
          <w:szCs w:val="20"/>
        </w:rPr>
        <w:t>Act</w:t>
      </w:r>
      <w:r>
        <w:rPr>
          <w:sz w:val="20"/>
          <w:szCs w:val="20"/>
        </w:rPr>
        <w:t xml:space="preserve"> on Recommendation to approve 2023-24 Elementary Classified Staff</w:t>
      </w:r>
    </w:p>
    <w:p w:rsidR="009D411E" w:rsidRDefault="009D411E" w:rsidP="009D411E">
      <w:pPr>
        <w:numPr>
          <w:ilvl w:val="1"/>
          <w:numId w:val="1"/>
        </w:numPr>
        <w:spacing w:line="240" w:lineRule="auto"/>
        <w:rPr>
          <w:sz w:val="20"/>
          <w:szCs w:val="20"/>
        </w:rPr>
      </w:pPr>
      <w:r w:rsidRPr="00F0448B">
        <w:rPr>
          <w:b/>
          <w:sz w:val="20"/>
          <w:szCs w:val="20"/>
        </w:rPr>
        <w:t>Act</w:t>
      </w:r>
      <w:r>
        <w:rPr>
          <w:sz w:val="20"/>
          <w:szCs w:val="20"/>
        </w:rPr>
        <w:t xml:space="preserve"> on Recommendation to approve 2023-24 Elementary Probationary Teachers</w:t>
      </w:r>
    </w:p>
    <w:p w:rsidR="009D411E" w:rsidRDefault="009D411E" w:rsidP="009D411E">
      <w:pPr>
        <w:numPr>
          <w:ilvl w:val="1"/>
          <w:numId w:val="1"/>
        </w:numPr>
        <w:spacing w:line="240" w:lineRule="auto"/>
        <w:rPr>
          <w:sz w:val="20"/>
          <w:szCs w:val="20"/>
        </w:rPr>
      </w:pPr>
      <w:r w:rsidRPr="00F0448B">
        <w:rPr>
          <w:b/>
          <w:sz w:val="20"/>
          <w:szCs w:val="20"/>
        </w:rPr>
        <w:t>Act</w:t>
      </w:r>
      <w:r>
        <w:rPr>
          <w:sz w:val="20"/>
          <w:szCs w:val="20"/>
        </w:rPr>
        <w:t xml:space="preserve"> on Recommendation to approve 2023-24 Elementary Non-Probationary Teachers</w:t>
      </w:r>
    </w:p>
    <w:p w:rsidR="009D411E" w:rsidRDefault="009D411E" w:rsidP="009D411E">
      <w:pPr>
        <w:numPr>
          <w:ilvl w:val="1"/>
          <w:numId w:val="1"/>
        </w:numPr>
        <w:spacing w:line="240" w:lineRule="auto"/>
        <w:rPr>
          <w:sz w:val="20"/>
          <w:szCs w:val="20"/>
        </w:rPr>
      </w:pPr>
      <w:r w:rsidRPr="00F0448B">
        <w:rPr>
          <w:b/>
          <w:sz w:val="20"/>
          <w:szCs w:val="20"/>
        </w:rPr>
        <w:t>Act</w:t>
      </w:r>
      <w:r>
        <w:rPr>
          <w:sz w:val="20"/>
          <w:szCs w:val="20"/>
        </w:rPr>
        <w:t xml:space="preserve"> on Recommendation to approve 2023-24 Secondary Classified Staff</w:t>
      </w:r>
    </w:p>
    <w:p w:rsidR="009D411E" w:rsidRDefault="009D411E" w:rsidP="009D411E">
      <w:pPr>
        <w:numPr>
          <w:ilvl w:val="1"/>
          <w:numId w:val="1"/>
        </w:numPr>
        <w:spacing w:line="240" w:lineRule="auto"/>
        <w:rPr>
          <w:sz w:val="20"/>
          <w:szCs w:val="20"/>
        </w:rPr>
      </w:pPr>
      <w:r w:rsidRPr="00F0448B">
        <w:rPr>
          <w:b/>
          <w:sz w:val="20"/>
          <w:szCs w:val="20"/>
        </w:rPr>
        <w:t>Act</w:t>
      </w:r>
      <w:r>
        <w:rPr>
          <w:sz w:val="20"/>
          <w:szCs w:val="20"/>
        </w:rPr>
        <w:t xml:space="preserve"> on Recommendation to approve 2023-24 Secondary Probationary Teachers</w:t>
      </w:r>
    </w:p>
    <w:p w:rsidR="009D411E" w:rsidRDefault="009D411E" w:rsidP="009D411E">
      <w:pPr>
        <w:numPr>
          <w:ilvl w:val="1"/>
          <w:numId w:val="1"/>
        </w:numPr>
        <w:spacing w:line="240" w:lineRule="auto"/>
        <w:rPr>
          <w:sz w:val="20"/>
          <w:szCs w:val="20"/>
        </w:rPr>
      </w:pPr>
      <w:r w:rsidRPr="00F0448B">
        <w:rPr>
          <w:b/>
          <w:sz w:val="20"/>
          <w:szCs w:val="20"/>
        </w:rPr>
        <w:t>Act</w:t>
      </w:r>
      <w:r>
        <w:rPr>
          <w:sz w:val="20"/>
          <w:szCs w:val="20"/>
        </w:rPr>
        <w:t xml:space="preserve"> on Recommendation to approve 2023-24 Secondary Non-Probationary Teachers</w:t>
      </w:r>
    </w:p>
    <w:p w:rsidR="009D411E" w:rsidRDefault="009D411E" w:rsidP="009D411E">
      <w:pPr>
        <w:numPr>
          <w:ilvl w:val="1"/>
          <w:numId w:val="1"/>
        </w:numPr>
        <w:spacing w:line="240" w:lineRule="auto"/>
        <w:rPr>
          <w:sz w:val="20"/>
          <w:szCs w:val="20"/>
        </w:rPr>
      </w:pPr>
      <w:r w:rsidRPr="00F0448B">
        <w:rPr>
          <w:b/>
          <w:sz w:val="20"/>
          <w:szCs w:val="20"/>
        </w:rPr>
        <w:t>Act</w:t>
      </w:r>
      <w:r>
        <w:rPr>
          <w:sz w:val="20"/>
          <w:szCs w:val="20"/>
        </w:rPr>
        <w:t xml:space="preserve"> on Recommendation to appr</w:t>
      </w:r>
      <w:r w:rsidR="00907F07">
        <w:rPr>
          <w:sz w:val="20"/>
          <w:szCs w:val="20"/>
        </w:rPr>
        <w:t>ove 2023-24 District</w:t>
      </w:r>
      <w:r>
        <w:rPr>
          <w:sz w:val="20"/>
          <w:szCs w:val="20"/>
        </w:rPr>
        <w:t xml:space="preserve"> Staff</w:t>
      </w:r>
    </w:p>
    <w:p w:rsidR="009D411E" w:rsidRPr="009D411E" w:rsidRDefault="009D411E" w:rsidP="009D411E">
      <w:pPr>
        <w:numPr>
          <w:ilvl w:val="1"/>
          <w:numId w:val="1"/>
        </w:numPr>
        <w:spacing w:line="240" w:lineRule="auto"/>
        <w:rPr>
          <w:sz w:val="20"/>
          <w:szCs w:val="20"/>
        </w:rPr>
      </w:pPr>
      <w:r w:rsidRPr="00F0448B">
        <w:rPr>
          <w:b/>
          <w:sz w:val="20"/>
          <w:szCs w:val="20"/>
        </w:rPr>
        <w:t>Act</w:t>
      </w:r>
      <w:r>
        <w:rPr>
          <w:sz w:val="20"/>
          <w:szCs w:val="20"/>
        </w:rPr>
        <w:t xml:space="preserve"> on Recommendation to approve 2023-24 Administrative Staff</w:t>
      </w:r>
    </w:p>
    <w:p w:rsidR="00913F7C" w:rsidRDefault="00033538">
      <w:pPr>
        <w:numPr>
          <w:ilvl w:val="1"/>
          <w:numId w:val="1"/>
        </w:numPr>
        <w:pBdr>
          <w:top w:val="nil"/>
          <w:left w:val="nil"/>
          <w:bottom w:val="nil"/>
          <w:right w:val="nil"/>
          <w:between w:val="nil"/>
        </w:pBdr>
        <w:spacing w:line="240" w:lineRule="auto"/>
        <w:rPr>
          <w:sz w:val="20"/>
          <w:szCs w:val="20"/>
        </w:rPr>
      </w:pPr>
      <w:r>
        <w:rPr>
          <w:b/>
          <w:sz w:val="20"/>
          <w:szCs w:val="20"/>
        </w:rPr>
        <w:t xml:space="preserve">Approve </w:t>
      </w:r>
      <w:r w:rsidRPr="00033538">
        <w:rPr>
          <w:sz w:val="20"/>
          <w:szCs w:val="20"/>
        </w:rPr>
        <w:t>district goals</w:t>
      </w:r>
    </w:p>
    <w:p w:rsidR="00913F7C" w:rsidRPr="00AF7548" w:rsidRDefault="00AF7548" w:rsidP="00944B8D">
      <w:pPr>
        <w:numPr>
          <w:ilvl w:val="1"/>
          <w:numId w:val="1"/>
        </w:numPr>
        <w:pBdr>
          <w:top w:val="nil"/>
          <w:left w:val="nil"/>
          <w:bottom w:val="nil"/>
          <w:right w:val="nil"/>
          <w:between w:val="nil"/>
        </w:pBdr>
        <w:spacing w:line="240" w:lineRule="auto"/>
        <w:rPr>
          <w:sz w:val="20"/>
          <w:szCs w:val="20"/>
        </w:rPr>
      </w:pPr>
      <w:r>
        <w:rPr>
          <w:b/>
          <w:sz w:val="20"/>
          <w:szCs w:val="20"/>
        </w:rPr>
        <w:t>1st</w:t>
      </w:r>
      <w:r w:rsidR="00A32DC2" w:rsidRPr="00995F12">
        <w:rPr>
          <w:b/>
          <w:sz w:val="20"/>
          <w:szCs w:val="20"/>
        </w:rPr>
        <w:t xml:space="preserve"> reading</w:t>
      </w:r>
      <w:r>
        <w:rPr>
          <w:b/>
          <w:sz w:val="20"/>
          <w:szCs w:val="20"/>
        </w:rPr>
        <w:t xml:space="preserve"> and</w:t>
      </w:r>
      <w:r w:rsidR="00BB67A1">
        <w:rPr>
          <w:b/>
          <w:sz w:val="20"/>
          <w:szCs w:val="20"/>
        </w:rPr>
        <w:t xml:space="preserve"> discussion </w:t>
      </w:r>
      <w:r>
        <w:rPr>
          <w:b/>
          <w:sz w:val="20"/>
          <w:szCs w:val="20"/>
        </w:rPr>
        <w:tab/>
      </w:r>
    </w:p>
    <w:p w:rsidR="00AF7548" w:rsidRDefault="00AF7548" w:rsidP="00AF7548">
      <w:pPr>
        <w:numPr>
          <w:ilvl w:val="2"/>
          <w:numId w:val="1"/>
        </w:numPr>
        <w:pBdr>
          <w:top w:val="nil"/>
          <w:left w:val="nil"/>
          <w:bottom w:val="nil"/>
          <w:right w:val="nil"/>
          <w:between w:val="nil"/>
        </w:pBdr>
        <w:spacing w:line="240" w:lineRule="auto"/>
        <w:rPr>
          <w:sz w:val="20"/>
          <w:szCs w:val="20"/>
        </w:rPr>
      </w:pPr>
      <w:r>
        <w:rPr>
          <w:sz w:val="20"/>
          <w:szCs w:val="20"/>
        </w:rPr>
        <w:t>GBEB-R – Staff Conduct</w:t>
      </w:r>
    </w:p>
    <w:p w:rsidR="00AF7548" w:rsidRPr="007D2644" w:rsidRDefault="00AF7548" w:rsidP="00AF7548">
      <w:pPr>
        <w:numPr>
          <w:ilvl w:val="2"/>
          <w:numId w:val="1"/>
        </w:numPr>
        <w:pBdr>
          <w:top w:val="nil"/>
          <w:left w:val="nil"/>
          <w:bottom w:val="nil"/>
          <w:right w:val="nil"/>
          <w:between w:val="nil"/>
        </w:pBdr>
        <w:spacing w:line="240" w:lineRule="auto"/>
        <w:rPr>
          <w:sz w:val="20"/>
          <w:szCs w:val="20"/>
        </w:rPr>
      </w:pPr>
      <w:r>
        <w:rPr>
          <w:sz w:val="20"/>
          <w:szCs w:val="20"/>
        </w:rPr>
        <w:t>IG – Curriculum Development</w:t>
      </w:r>
    </w:p>
    <w:p w:rsidR="00913F7C" w:rsidRDefault="00913F7C">
      <w:pPr>
        <w:spacing w:line="240" w:lineRule="auto"/>
        <w:rPr>
          <w:b/>
          <w:sz w:val="20"/>
          <w:szCs w:val="20"/>
        </w:rPr>
      </w:pPr>
    </w:p>
    <w:p w:rsidR="00913F7C" w:rsidRDefault="000D406E">
      <w:pPr>
        <w:numPr>
          <w:ilvl w:val="0"/>
          <w:numId w:val="1"/>
        </w:numPr>
        <w:spacing w:line="240" w:lineRule="auto"/>
        <w:rPr>
          <w:sz w:val="20"/>
          <w:szCs w:val="20"/>
        </w:rPr>
      </w:pPr>
      <w:r>
        <w:rPr>
          <w:b/>
          <w:sz w:val="20"/>
          <w:szCs w:val="20"/>
        </w:rPr>
        <w:t xml:space="preserve">Public Participation </w:t>
      </w:r>
      <w:r>
        <w:rPr>
          <w:sz w:val="20"/>
          <w:szCs w:val="20"/>
        </w:rPr>
        <w:t>(for items that are not on the agenda, comments kept to under 3 minutes)</w:t>
      </w:r>
    </w:p>
    <w:p w:rsidR="00913F7C" w:rsidRDefault="000D406E">
      <w:pPr>
        <w:spacing w:line="240" w:lineRule="auto"/>
        <w:ind w:left="720"/>
        <w:rPr>
          <w:sz w:val="20"/>
          <w:szCs w:val="20"/>
        </w:rPr>
      </w:pPr>
      <w:r>
        <w:rPr>
          <w:sz w:val="20"/>
          <w:szCs w:val="20"/>
        </w:rPr>
        <w:t>“</w:t>
      </w:r>
      <w:proofErr w:type="gramStart"/>
      <w:r>
        <w:rPr>
          <w:sz w:val="20"/>
          <w:szCs w:val="20"/>
        </w:rPr>
        <w:t>meeting</w:t>
      </w:r>
      <w:proofErr w:type="gramEnd"/>
      <w:r>
        <w:rPr>
          <w:sz w:val="20"/>
          <w:szCs w:val="20"/>
        </w:rPr>
        <w:t xml:space="preserve"> in public rather than with the public”</w:t>
      </w:r>
    </w:p>
    <w:p w:rsidR="00913F7C" w:rsidRDefault="00913F7C">
      <w:pPr>
        <w:spacing w:line="240" w:lineRule="auto"/>
        <w:ind w:left="720"/>
        <w:rPr>
          <w:b/>
          <w:sz w:val="20"/>
          <w:szCs w:val="20"/>
        </w:rPr>
      </w:pPr>
    </w:p>
    <w:p w:rsidR="00913F7C" w:rsidRDefault="000D406E">
      <w:pPr>
        <w:numPr>
          <w:ilvl w:val="0"/>
          <w:numId w:val="1"/>
        </w:numPr>
        <w:spacing w:line="240" w:lineRule="auto"/>
        <w:rPr>
          <w:b/>
          <w:sz w:val="20"/>
          <w:szCs w:val="20"/>
        </w:rPr>
      </w:pPr>
      <w:r>
        <w:rPr>
          <w:b/>
          <w:sz w:val="20"/>
          <w:szCs w:val="20"/>
        </w:rPr>
        <w:t>Future Agenda Items</w:t>
      </w:r>
    </w:p>
    <w:p w:rsidR="00913F7C" w:rsidRDefault="00913F7C">
      <w:pPr>
        <w:spacing w:line="240" w:lineRule="auto"/>
        <w:ind w:left="720"/>
        <w:rPr>
          <w:b/>
          <w:sz w:val="20"/>
          <w:szCs w:val="20"/>
        </w:rPr>
      </w:pPr>
    </w:p>
    <w:p w:rsidR="00913F7C" w:rsidRDefault="000D406E">
      <w:pPr>
        <w:numPr>
          <w:ilvl w:val="0"/>
          <w:numId w:val="1"/>
        </w:numPr>
        <w:spacing w:line="240" w:lineRule="auto"/>
        <w:rPr>
          <w:b/>
          <w:sz w:val="20"/>
          <w:szCs w:val="20"/>
        </w:rPr>
      </w:pPr>
      <w:r>
        <w:rPr>
          <w:b/>
          <w:sz w:val="20"/>
          <w:szCs w:val="20"/>
        </w:rPr>
        <w:t>Adjournment</w:t>
      </w:r>
    </w:p>
    <w:p w:rsidR="00913F7C" w:rsidRDefault="00913F7C">
      <w:pPr>
        <w:spacing w:line="240" w:lineRule="auto"/>
        <w:ind w:left="720"/>
        <w:rPr>
          <w:b/>
          <w:sz w:val="20"/>
          <w:szCs w:val="20"/>
        </w:rPr>
      </w:pPr>
    </w:p>
    <w:p w:rsidR="00913F7C" w:rsidRDefault="00913F7C">
      <w:pPr>
        <w:spacing w:line="240" w:lineRule="auto"/>
        <w:rPr>
          <w:sz w:val="20"/>
          <w:szCs w:val="20"/>
        </w:rPr>
      </w:pPr>
    </w:p>
    <w:p w:rsidR="00913F7C" w:rsidRDefault="00913F7C">
      <w:pPr>
        <w:spacing w:line="240" w:lineRule="auto"/>
        <w:rPr>
          <w:b/>
          <w:sz w:val="20"/>
          <w:szCs w:val="20"/>
        </w:rPr>
      </w:pPr>
    </w:p>
    <w:p w:rsidR="00913F7C" w:rsidRDefault="00913F7C">
      <w:pPr>
        <w:spacing w:line="240" w:lineRule="auto"/>
        <w:rPr>
          <w:b/>
          <w:sz w:val="20"/>
          <w:szCs w:val="20"/>
        </w:rPr>
      </w:pPr>
    </w:p>
    <w:p w:rsidR="00913F7C" w:rsidRDefault="00913F7C">
      <w:pPr>
        <w:spacing w:line="240" w:lineRule="auto"/>
        <w:rPr>
          <w:b/>
          <w:sz w:val="20"/>
          <w:szCs w:val="20"/>
        </w:rPr>
      </w:pPr>
    </w:p>
    <w:sectPr w:rsidR="00913F7C">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EEB" w:rsidRDefault="00D26EEB">
      <w:pPr>
        <w:spacing w:line="240" w:lineRule="auto"/>
      </w:pPr>
      <w:r>
        <w:separator/>
      </w:r>
    </w:p>
  </w:endnote>
  <w:endnote w:type="continuationSeparator" w:id="0">
    <w:p w:rsidR="00D26EEB" w:rsidRDefault="00D26E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7C" w:rsidRDefault="00913F7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7C" w:rsidRDefault="000D406E">
    <w:pPr>
      <w:jc w:val="center"/>
      <w:rPr>
        <w:i/>
        <w:sz w:val="18"/>
        <w:szCs w:val="18"/>
      </w:rPr>
    </w:pPr>
    <w:r>
      <w:rPr>
        <w:i/>
        <w:sz w:val="18"/>
        <w:szCs w:val="18"/>
      </w:rPr>
      <w:t>Vision Statement</w:t>
    </w:r>
  </w:p>
  <w:p w:rsidR="00913F7C" w:rsidRDefault="000D406E">
    <w:r>
      <w:rPr>
        <w:i/>
        <w:sz w:val="18"/>
        <w:szCs w:val="18"/>
      </w:rPr>
      <w:t>Every student will graduate with a broad academic foundation which enables each to demonstrate the skills of critical thinking, problem solving, teamwork and independent judgement. All students will understand democratic principles and recognize their civic responsibilities, and will be capable of ambitiously and appropriately participating in an age of dynamic technological change within a global 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EEB" w:rsidRDefault="00D26EEB">
      <w:pPr>
        <w:spacing w:line="240" w:lineRule="auto"/>
      </w:pPr>
      <w:r>
        <w:separator/>
      </w:r>
    </w:p>
  </w:footnote>
  <w:footnote w:type="continuationSeparator" w:id="0">
    <w:p w:rsidR="00D26EEB" w:rsidRDefault="00D26E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7C" w:rsidRDefault="000D406E">
    <w:pPr>
      <w:rPr>
        <w:color w:val="B7B7B7"/>
      </w:rPr>
    </w:pPr>
    <w:r>
      <w:rPr>
        <w:color w:val="B7B7B7"/>
      </w:rPr>
      <w:t>MANCOS SCHOOL DISTRICT RE-6</w:t>
    </w:r>
  </w:p>
  <w:p w:rsidR="00913F7C" w:rsidRDefault="000D406E">
    <w:pPr>
      <w:rPr>
        <w:color w:val="B7B7B7"/>
      </w:rPr>
    </w:pPr>
    <w:r>
      <w:rPr>
        <w:color w:val="B7B7B7"/>
      </w:rPr>
      <w:t>Regular Board Meeting</w:t>
    </w:r>
  </w:p>
  <w:p w:rsidR="00913F7C" w:rsidRDefault="000D406E">
    <w:pPr>
      <w:rPr>
        <w:color w:val="B7B7B7"/>
      </w:rPr>
    </w:pPr>
    <w:r>
      <w:rPr>
        <w:color w:val="B7B7B7"/>
      </w:rPr>
      <w:t>High School, Room #223</w:t>
    </w:r>
  </w:p>
  <w:p w:rsidR="00913F7C" w:rsidRDefault="000D406E">
    <w:pPr>
      <w:rPr>
        <w:color w:val="B7B7B7"/>
      </w:rPr>
    </w:pPr>
    <w:r>
      <w:rPr>
        <w:color w:val="B7B7B7"/>
      </w:rPr>
      <w:t xml:space="preserve">Page </w:t>
    </w:r>
    <w:r>
      <w:rPr>
        <w:color w:val="B7B7B7"/>
      </w:rPr>
      <w:fldChar w:fldCharType="begin"/>
    </w:r>
    <w:r>
      <w:rPr>
        <w:color w:val="B7B7B7"/>
      </w:rPr>
      <w:instrText>PAGE</w:instrText>
    </w:r>
    <w:r>
      <w:rPr>
        <w:color w:val="B7B7B7"/>
      </w:rPr>
      <w:fldChar w:fldCharType="separate"/>
    </w:r>
    <w:r w:rsidR="009B7ABD">
      <w:rPr>
        <w:noProof/>
        <w:color w:val="B7B7B7"/>
      </w:rPr>
      <w:t>2</w:t>
    </w:r>
    <w:r>
      <w:rPr>
        <w:color w:val="B7B7B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7C" w:rsidRDefault="00913F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31BA8"/>
    <w:multiLevelType w:val="multilevel"/>
    <w:tmpl w:val="7F86CD6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7581EA8"/>
    <w:multiLevelType w:val="multilevel"/>
    <w:tmpl w:val="901C07F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8753AE5"/>
    <w:multiLevelType w:val="multilevel"/>
    <w:tmpl w:val="5180216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62BF0163"/>
    <w:multiLevelType w:val="multilevel"/>
    <w:tmpl w:val="CB646F9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6BA5731B"/>
    <w:multiLevelType w:val="multilevel"/>
    <w:tmpl w:val="47EEE6D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7C"/>
    <w:rsid w:val="000016A6"/>
    <w:rsid w:val="00033538"/>
    <w:rsid w:val="000B4BE5"/>
    <w:rsid w:val="000D406E"/>
    <w:rsid w:val="000E4C31"/>
    <w:rsid w:val="001A09CA"/>
    <w:rsid w:val="001E52FB"/>
    <w:rsid w:val="00352F99"/>
    <w:rsid w:val="0042620D"/>
    <w:rsid w:val="004E46A7"/>
    <w:rsid w:val="00590AC5"/>
    <w:rsid w:val="00607240"/>
    <w:rsid w:val="00614CE6"/>
    <w:rsid w:val="00692B86"/>
    <w:rsid w:val="00716D61"/>
    <w:rsid w:val="007751CD"/>
    <w:rsid w:val="0077648B"/>
    <w:rsid w:val="007A601A"/>
    <w:rsid w:val="007D2644"/>
    <w:rsid w:val="007F5866"/>
    <w:rsid w:val="00865D1F"/>
    <w:rsid w:val="008D6818"/>
    <w:rsid w:val="00907F07"/>
    <w:rsid w:val="009116EB"/>
    <w:rsid w:val="00913F7C"/>
    <w:rsid w:val="00917449"/>
    <w:rsid w:val="00944B8D"/>
    <w:rsid w:val="009847E5"/>
    <w:rsid w:val="00995F12"/>
    <w:rsid w:val="009B0285"/>
    <w:rsid w:val="009B7ABD"/>
    <w:rsid w:val="009D411E"/>
    <w:rsid w:val="00A32DC2"/>
    <w:rsid w:val="00A515E3"/>
    <w:rsid w:val="00A57079"/>
    <w:rsid w:val="00AB3E12"/>
    <w:rsid w:val="00AF7548"/>
    <w:rsid w:val="00B2157D"/>
    <w:rsid w:val="00B2622D"/>
    <w:rsid w:val="00B6399A"/>
    <w:rsid w:val="00B83BF9"/>
    <w:rsid w:val="00B95A61"/>
    <w:rsid w:val="00BB064A"/>
    <w:rsid w:val="00BB67A1"/>
    <w:rsid w:val="00C57C99"/>
    <w:rsid w:val="00C86FA8"/>
    <w:rsid w:val="00CF4DF2"/>
    <w:rsid w:val="00D033AE"/>
    <w:rsid w:val="00D14745"/>
    <w:rsid w:val="00D26EEB"/>
    <w:rsid w:val="00DA3EE1"/>
    <w:rsid w:val="00DA76D2"/>
    <w:rsid w:val="00E23688"/>
    <w:rsid w:val="00EA2778"/>
    <w:rsid w:val="00F05637"/>
    <w:rsid w:val="00F81577"/>
    <w:rsid w:val="00FA0491"/>
    <w:rsid w:val="00FE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D780A"/>
  <w15:docId w15:val="{77428F6B-A01E-4F09-AB0D-D1F607D0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673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D6B"/>
    <w:pPr>
      <w:ind w:left="720"/>
      <w:contextualSpacing/>
    </w:pPr>
  </w:style>
  <w:style w:type="paragraph" w:styleId="BalloonText">
    <w:name w:val="Balloon Text"/>
    <w:basedOn w:val="Normal"/>
    <w:link w:val="BalloonTextChar"/>
    <w:uiPriority w:val="99"/>
    <w:semiHidden/>
    <w:unhideWhenUsed/>
    <w:rsid w:val="004939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952"/>
    <w:rPr>
      <w:rFonts w:ascii="Segoe UI" w:hAnsi="Segoe UI" w:cs="Segoe UI"/>
      <w:sz w:val="18"/>
      <w:szCs w:val="18"/>
    </w:r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01307">
      <w:bodyDiv w:val="1"/>
      <w:marLeft w:val="0"/>
      <w:marRight w:val="0"/>
      <w:marTop w:val="0"/>
      <w:marBottom w:val="0"/>
      <w:divBdr>
        <w:top w:val="none" w:sz="0" w:space="0" w:color="auto"/>
        <w:left w:val="none" w:sz="0" w:space="0" w:color="auto"/>
        <w:bottom w:val="none" w:sz="0" w:space="0" w:color="auto"/>
        <w:right w:val="none" w:sz="0" w:space="0" w:color="auto"/>
      </w:divBdr>
    </w:div>
    <w:div w:id="1737312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VqmptqZAONJntpo2ntvDxw1o4A==">AMUW2mUBX8NM+fpnC9phf4KvhlQREzfn0cwpIBF2bhlfbOwurq+64k9u6K/OcIZntWnU3l11lA3kj/TP//yyqZRwP7y7eViNYB2Ii5ONxolXPNUlRXJwxNkXTVZg/MITKOWLUf+5LkXH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16</cp:revision>
  <cp:lastPrinted>2023-04-11T23:04:00Z</cp:lastPrinted>
  <dcterms:created xsi:type="dcterms:W3CDTF">2023-04-04T16:28:00Z</dcterms:created>
  <dcterms:modified xsi:type="dcterms:W3CDTF">2023-04-13T14:58:00Z</dcterms:modified>
</cp:coreProperties>
</file>